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7" w:rsidRPr="00AA4DD7" w:rsidRDefault="00AA4DD7" w:rsidP="00AA4DD7">
      <w:pPr>
        <w:jc w:val="center"/>
        <w:rPr>
          <w:rFonts w:ascii="Rockwell" w:hAnsi="Rockwell" w:cs="Arial"/>
          <w:b/>
          <w:color w:val="C00000"/>
          <w:sz w:val="36"/>
          <w:szCs w:val="36"/>
        </w:rPr>
      </w:pPr>
      <w:r w:rsidRPr="00AA4DD7">
        <w:rPr>
          <w:rFonts w:ascii="Rockwell" w:hAnsi="Rockwell" w:cs="Arial"/>
          <w:b/>
          <w:color w:val="C00000"/>
          <w:sz w:val="36"/>
          <w:szCs w:val="36"/>
        </w:rPr>
        <w:t>Islington Voluntary Sector Conference 2018</w:t>
      </w:r>
    </w:p>
    <w:p w:rsidR="00AA4DD7" w:rsidRPr="00AA4DD7" w:rsidRDefault="00AA4DD7" w:rsidP="00AA4DD7">
      <w:pPr>
        <w:jc w:val="center"/>
        <w:rPr>
          <w:rFonts w:ascii="Trebuchet MS" w:hAnsi="Trebuchet MS" w:cs="Arial"/>
          <w:b/>
          <w:color w:val="C00000"/>
          <w:sz w:val="36"/>
          <w:szCs w:val="36"/>
        </w:rPr>
      </w:pPr>
    </w:p>
    <w:p w:rsidR="00AA4DD7" w:rsidRDefault="00AA4DD7" w:rsidP="00AA4DD7">
      <w:pPr>
        <w:jc w:val="center"/>
        <w:rPr>
          <w:rFonts w:ascii="Trebuchet MS" w:hAnsi="Trebuchet MS" w:cs="Arial"/>
          <w:color w:val="C00000"/>
          <w:sz w:val="36"/>
          <w:szCs w:val="36"/>
        </w:rPr>
      </w:pPr>
      <w:r w:rsidRPr="00AA4DD7">
        <w:rPr>
          <w:rFonts w:ascii="Trebuchet MS" w:hAnsi="Trebuchet MS" w:cs="Arial"/>
          <w:color w:val="C00000"/>
          <w:sz w:val="36"/>
          <w:szCs w:val="36"/>
        </w:rPr>
        <w:t>BREAKOUT SESSION TASK</w:t>
      </w:r>
    </w:p>
    <w:p w:rsidR="00AA4DD7" w:rsidRDefault="00AA4DD7" w:rsidP="00AA4DD7">
      <w:pPr>
        <w:jc w:val="center"/>
        <w:rPr>
          <w:rFonts w:ascii="Trebuchet MS" w:hAnsi="Trebuchet MS" w:cs="Arial"/>
          <w:color w:val="C00000"/>
          <w:sz w:val="36"/>
          <w:szCs w:val="36"/>
        </w:rPr>
      </w:pPr>
    </w:p>
    <w:p w:rsidR="00AA4DD7" w:rsidRPr="00AA4DD7" w:rsidRDefault="00AA4DD7" w:rsidP="00AA4DD7">
      <w:pPr>
        <w:rPr>
          <w:rFonts w:ascii="Trebuchet MS" w:hAnsi="Trebuchet MS" w:cs="Arial"/>
          <w:color w:val="C00000"/>
          <w:sz w:val="28"/>
          <w:szCs w:val="28"/>
        </w:rPr>
      </w:pPr>
      <w:bookmarkStart w:id="0" w:name="_GoBack"/>
      <w:bookmarkEnd w:id="0"/>
    </w:p>
    <w:p w:rsidR="00AA4DD7" w:rsidRPr="00AA4DD7" w:rsidRDefault="00AA4DD7" w:rsidP="00AA4DD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</w:t>
      </w:r>
      <w:r w:rsidRPr="00AA4DD7">
        <w:rPr>
          <w:rFonts w:ascii="Trebuchet MS" w:hAnsi="Trebuchet MS"/>
          <w:sz w:val="28"/>
          <w:szCs w:val="28"/>
        </w:rPr>
        <w:t>You’ll</w:t>
      </w:r>
      <w:r>
        <w:rPr>
          <w:rFonts w:ascii="Trebuchet MS" w:hAnsi="Trebuchet MS"/>
          <w:sz w:val="28"/>
          <w:szCs w:val="28"/>
        </w:rPr>
        <w:t xml:space="preserve"> </w:t>
      </w:r>
      <w:r w:rsidRPr="00AA4DD7">
        <w:rPr>
          <w:rFonts w:ascii="Trebuchet MS" w:hAnsi="Trebuchet MS"/>
          <w:sz w:val="28"/>
          <w:szCs w:val="28"/>
        </w:rPr>
        <w:t xml:space="preserve">divide into </w:t>
      </w:r>
      <w:r w:rsidRPr="00AA4DD7">
        <w:rPr>
          <w:rFonts w:ascii="Trebuchet MS" w:hAnsi="Trebuchet MS"/>
          <w:b/>
          <w:bCs/>
          <w:sz w:val="28"/>
          <w:szCs w:val="28"/>
        </w:rPr>
        <w:t>four</w:t>
      </w:r>
      <w:r w:rsidRPr="00AA4DD7">
        <w:rPr>
          <w:rFonts w:ascii="Trebuchet MS" w:hAnsi="Trebuchet MS"/>
          <w:sz w:val="28"/>
          <w:szCs w:val="28"/>
        </w:rPr>
        <w:t xml:space="preserve"> groups </w:t>
      </w:r>
      <w:r w:rsidRPr="00AA4DD7">
        <w:rPr>
          <w:rFonts w:ascii="Trebuchet MS" w:hAnsi="Trebuchet MS"/>
          <w:sz w:val="28"/>
          <w:szCs w:val="28"/>
        </w:rPr>
        <w:t xml:space="preserve">to discuss </w:t>
      </w:r>
      <w:r w:rsidRPr="00AA4DD7">
        <w:rPr>
          <w:rFonts w:ascii="Trebuchet MS" w:hAnsi="Trebuchet MS"/>
          <w:sz w:val="28"/>
          <w:szCs w:val="28"/>
        </w:rPr>
        <w:t>a particular area:</w:t>
      </w:r>
    </w:p>
    <w:p w:rsidR="00AA4DD7" w:rsidRPr="00AA4DD7" w:rsidRDefault="00AA4DD7" w:rsidP="00AA4DD7">
      <w:pPr>
        <w:rPr>
          <w:rFonts w:ascii="Trebuchet MS" w:hAnsi="Trebuchet MS"/>
          <w:sz w:val="28"/>
          <w:szCs w:val="28"/>
        </w:rPr>
      </w:pPr>
    </w:p>
    <w:p w:rsidR="00AA4DD7" w:rsidRPr="00AA4DD7" w:rsidRDefault="00AA4DD7" w:rsidP="00AA4DD7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 w:rsidRPr="00AA4DD7">
        <w:rPr>
          <w:rFonts w:ascii="Trebuchet MS" w:hAnsi="Trebuchet MS"/>
          <w:b/>
          <w:bCs/>
          <w:sz w:val="28"/>
          <w:szCs w:val="28"/>
        </w:rPr>
        <w:t>Health and Wellbeing</w:t>
      </w:r>
    </w:p>
    <w:p w:rsidR="00AA4DD7" w:rsidRPr="00AA4DD7" w:rsidRDefault="00AA4DD7" w:rsidP="00AA4DD7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 w:rsidRPr="00AA4DD7">
        <w:rPr>
          <w:rFonts w:ascii="Trebuchet MS" w:hAnsi="Trebuchet MS"/>
          <w:b/>
          <w:bCs/>
          <w:sz w:val="28"/>
          <w:szCs w:val="28"/>
        </w:rPr>
        <w:t>Community Safety</w:t>
      </w:r>
    </w:p>
    <w:p w:rsidR="00AA4DD7" w:rsidRPr="00AA4DD7" w:rsidRDefault="00AA4DD7" w:rsidP="00AA4DD7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 w:rsidRPr="00AA4DD7">
        <w:rPr>
          <w:rFonts w:ascii="Trebuchet MS" w:hAnsi="Trebuchet MS"/>
          <w:b/>
          <w:bCs/>
          <w:sz w:val="28"/>
          <w:szCs w:val="28"/>
        </w:rPr>
        <w:t>Inequality</w:t>
      </w:r>
    </w:p>
    <w:p w:rsidR="00AA4DD7" w:rsidRPr="00AA4DD7" w:rsidRDefault="00AA4DD7" w:rsidP="00AA4DD7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 w:rsidRPr="00AA4DD7">
        <w:rPr>
          <w:rFonts w:ascii="Trebuchet MS" w:hAnsi="Trebuchet MS"/>
          <w:b/>
          <w:bCs/>
          <w:sz w:val="28"/>
          <w:szCs w:val="28"/>
        </w:rPr>
        <w:t>Poverty</w:t>
      </w:r>
    </w:p>
    <w:p w:rsidR="00AA4DD7" w:rsidRPr="00AA4DD7" w:rsidRDefault="00AA4DD7" w:rsidP="00AA4DD7">
      <w:pPr>
        <w:rPr>
          <w:rFonts w:ascii="Trebuchet MS" w:hAnsi="Trebuchet MS"/>
          <w:b/>
          <w:bCs/>
          <w:sz w:val="28"/>
          <w:szCs w:val="28"/>
        </w:rPr>
      </w:pPr>
    </w:p>
    <w:p w:rsidR="00AA4DD7" w:rsidRDefault="00AA4DD7" w:rsidP="00AA4DD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AA4DD7">
        <w:rPr>
          <w:rFonts w:ascii="Trebuchet MS" w:hAnsi="Trebuchet MS"/>
          <w:sz w:val="28"/>
          <w:szCs w:val="28"/>
        </w:rPr>
        <w:t xml:space="preserve">Each group to decide what the </w:t>
      </w:r>
      <w:r w:rsidRPr="00AA4DD7">
        <w:rPr>
          <w:rFonts w:ascii="Trebuchet MS" w:hAnsi="Trebuchet MS"/>
          <w:b/>
          <w:bCs/>
          <w:sz w:val="28"/>
          <w:szCs w:val="28"/>
        </w:rPr>
        <w:t>key challenge</w:t>
      </w:r>
      <w:r w:rsidRPr="00AA4DD7">
        <w:rPr>
          <w:rFonts w:ascii="Trebuchet MS" w:hAnsi="Trebuchet MS"/>
          <w:sz w:val="28"/>
          <w:szCs w:val="28"/>
        </w:rPr>
        <w:t xml:space="preserve"> in that area is</w:t>
      </w:r>
      <w:r>
        <w:rPr>
          <w:rFonts w:ascii="Trebuchet MS" w:hAnsi="Trebuchet MS"/>
          <w:sz w:val="28"/>
          <w:szCs w:val="28"/>
        </w:rPr>
        <w:t>.</w:t>
      </w:r>
    </w:p>
    <w:p w:rsidR="00AA4DD7" w:rsidRPr="00AA4DD7" w:rsidRDefault="00AA4DD7" w:rsidP="00AA4DD7">
      <w:pPr>
        <w:pStyle w:val="ListParagraph"/>
        <w:rPr>
          <w:rFonts w:ascii="Trebuchet MS" w:hAnsi="Trebuchet MS"/>
          <w:sz w:val="28"/>
          <w:szCs w:val="28"/>
        </w:rPr>
      </w:pPr>
    </w:p>
    <w:p w:rsidR="00AA4DD7" w:rsidRDefault="00AA4DD7" w:rsidP="00AA4DD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AA4DD7">
        <w:rPr>
          <w:rFonts w:ascii="Trebuchet MS" w:hAnsi="Trebuchet MS"/>
          <w:sz w:val="28"/>
          <w:szCs w:val="28"/>
        </w:rPr>
        <w:t>Each group to come up with 3</w:t>
      </w:r>
      <w:r w:rsidRPr="00AA4DD7">
        <w:rPr>
          <w:rFonts w:ascii="Trebuchet MS" w:hAnsi="Trebuchet MS"/>
          <w:b/>
          <w:bCs/>
          <w:sz w:val="28"/>
          <w:szCs w:val="28"/>
        </w:rPr>
        <w:t xml:space="preserve"> key actions </w:t>
      </w:r>
      <w:r w:rsidRPr="00AA4DD7">
        <w:rPr>
          <w:rFonts w:ascii="Trebuchet MS" w:hAnsi="Trebuchet MS"/>
          <w:sz w:val="28"/>
          <w:szCs w:val="28"/>
        </w:rPr>
        <w:t xml:space="preserve">that would help resolve that challenge – using </w:t>
      </w:r>
      <w:r w:rsidRPr="00AA4DD7">
        <w:rPr>
          <w:rFonts w:ascii="Trebuchet MS" w:hAnsi="Trebuchet MS"/>
          <w:b/>
          <w:sz w:val="28"/>
          <w:szCs w:val="28"/>
        </w:rPr>
        <w:t>People, Partnerships and Participation</w:t>
      </w:r>
      <w:r w:rsidRPr="00AA4DD7">
        <w:rPr>
          <w:rFonts w:ascii="Trebuchet MS" w:hAnsi="Trebuchet MS"/>
          <w:sz w:val="28"/>
          <w:szCs w:val="28"/>
        </w:rPr>
        <w:t xml:space="preserve"> as ‘tools’. These three need to be </w:t>
      </w:r>
      <w:r w:rsidRPr="00AA4DD7">
        <w:rPr>
          <w:rFonts w:ascii="Trebuchet MS" w:hAnsi="Trebuchet MS"/>
          <w:b/>
          <w:bCs/>
          <w:sz w:val="28"/>
          <w:szCs w:val="28"/>
        </w:rPr>
        <w:t>one liners</w:t>
      </w:r>
      <w:r w:rsidRPr="00AA4DD7">
        <w:rPr>
          <w:rFonts w:ascii="Trebuchet MS" w:hAnsi="Trebuchet MS"/>
          <w:b/>
          <w:bCs/>
          <w:sz w:val="28"/>
          <w:szCs w:val="28"/>
        </w:rPr>
        <w:t xml:space="preserve"> - </w:t>
      </w:r>
      <w:r w:rsidRPr="00AA4DD7">
        <w:rPr>
          <w:rFonts w:ascii="Trebuchet MS" w:hAnsi="Trebuchet MS"/>
          <w:sz w:val="28"/>
          <w:szCs w:val="28"/>
        </w:rPr>
        <w:t>but you can elucidate</w:t>
      </w:r>
      <w:r w:rsidRPr="00AA4DD7">
        <w:rPr>
          <w:rFonts w:ascii="Trebuchet MS" w:hAnsi="Trebuchet MS"/>
          <w:sz w:val="28"/>
          <w:szCs w:val="28"/>
        </w:rPr>
        <w:t xml:space="preserve"> a bit in the feedback session.</w:t>
      </w:r>
    </w:p>
    <w:p w:rsidR="00AA4DD7" w:rsidRPr="00AA4DD7" w:rsidRDefault="00AA4DD7" w:rsidP="00AA4DD7">
      <w:pPr>
        <w:pStyle w:val="ListParagraph"/>
        <w:rPr>
          <w:rFonts w:ascii="Trebuchet MS" w:hAnsi="Trebuchet MS"/>
          <w:sz w:val="28"/>
          <w:szCs w:val="28"/>
        </w:rPr>
      </w:pPr>
    </w:p>
    <w:p w:rsidR="00AA4DD7" w:rsidRDefault="00AA4DD7" w:rsidP="00AA4DD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AA4DD7">
        <w:rPr>
          <w:rFonts w:ascii="Trebuchet MS" w:hAnsi="Trebuchet MS"/>
          <w:sz w:val="28"/>
          <w:szCs w:val="28"/>
        </w:rPr>
        <w:t>Each group will have a facilitator and escribe.</w:t>
      </w:r>
    </w:p>
    <w:p w:rsidR="00AA4DD7" w:rsidRPr="00AA4DD7" w:rsidRDefault="00AA4DD7" w:rsidP="00AA4DD7">
      <w:pPr>
        <w:pStyle w:val="ListParagraph"/>
        <w:rPr>
          <w:rFonts w:ascii="Trebuchet MS" w:hAnsi="Trebuchet MS"/>
          <w:sz w:val="28"/>
          <w:szCs w:val="28"/>
        </w:rPr>
      </w:pPr>
    </w:p>
    <w:p w:rsidR="00AA4DD7" w:rsidRDefault="00AA4DD7" w:rsidP="00AA4DD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AA4DD7">
        <w:rPr>
          <w:rFonts w:ascii="Trebuchet MS" w:hAnsi="Trebuchet MS"/>
          <w:sz w:val="28"/>
          <w:szCs w:val="28"/>
        </w:rPr>
        <w:t xml:space="preserve">The escribes will record these on the </w:t>
      </w:r>
      <w:proofErr w:type="gramStart"/>
      <w:r w:rsidR="009365FF">
        <w:rPr>
          <w:rFonts w:ascii="Trebuchet MS" w:hAnsi="Trebuchet MS"/>
          <w:sz w:val="28"/>
          <w:szCs w:val="28"/>
        </w:rPr>
        <w:t xml:space="preserve">touchscreen </w:t>
      </w:r>
      <w:r w:rsidRPr="00AA4DD7">
        <w:rPr>
          <w:rFonts w:ascii="Trebuchet MS" w:hAnsi="Trebuchet MS"/>
          <w:sz w:val="28"/>
          <w:szCs w:val="28"/>
        </w:rPr>
        <w:t xml:space="preserve"> equivalent</w:t>
      </w:r>
      <w:proofErr w:type="gramEnd"/>
      <w:r w:rsidRPr="00AA4DD7">
        <w:rPr>
          <w:rFonts w:ascii="Trebuchet MS" w:hAnsi="Trebuchet MS"/>
          <w:sz w:val="28"/>
          <w:szCs w:val="28"/>
        </w:rPr>
        <w:t xml:space="preserve"> of post-it notes – which then get bounced to the main</w:t>
      </w:r>
      <w:r>
        <w:rPr>
          <w:rFonts w:ascii="Trebuchet MS" w:hAnsi="Trebuchet MS"/>
          <w:sz w:val="28"/>
          <w:szCs w:val="28"/>
        </w:rPr>
        <w:t xml:space="preserve"> hall for the feedback session.</w:t>
      </w:r>
    </w:p>
    <w:p w:rsidR="00AA4DD7" w:rsidRPr="00AA4DD7" w:rsidRDefault="00AA4DD7" w:rsidP="00AA4DD7">
      <w:pPr>
        <w:pStyle w:val="ListParagraph"/>
        <w:rPr>
          <w:rFonts w:ascii="Trebuchet MS" w:hAnsi="Trebuchet MS"/>
          <w:sz w:val="28"/>
          <w:szCs w:val="28"/>
        </w:rPr>
      </w:pPr>
    </w:p>
    <w:p w:rsidR="00AA4DD7" w:rsidRPr="00AA4DD7" w:rsidRDefault="00AA4DD7" w:rsidP="00AA4DD7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AA4DD7">
        <w:rPr>
          <w:rFonts w:ascii="Trebuchet MS" w:hAnsi="Trebuchet MS"/>
          <w:sz w:val="28"/>
          <w:szCs w:val="28"/>
        </w:rPr>
        <w:t>Bear in mind that we have only 45 minutes to do this – so do keep it on track!</w:t>
      </w:r>
    </w:p>
    <w:p w:rsidR="00AA4DD7" w:rsidRPr="00AA4DD7" w:rsidRDefault="00AA4DD7" w:rsidP="00AA4DD7">
      <w:pPr>
        <w:rPr>
          <w:rFonts w:ascii="Trebuchet MS" w:hAnsi="Trebuchet MS" w:cs="Arial"/>
          <w:color w:val="C00000"/>
          <w:sz w:val="36"/>
          <w:szCs w:val="36"/>
        </w:rPr>
      </w:pPr>
    </w:p>
    <w:p w:rsidR="00861962" w:rsidRDefault="00861962"/>
    <w:sectPr w:rsidR="0086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4C9"/>
    <w:multiLevelType w:val="hybridMultilevel"/>
    <w:tmpl w:val="AAE0DA76"/>
    <w:lvl w:ilvl="0" w:tplc="27A424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C6506"/>
    <w:multiLevelType w:val="hybridMultilevel"/>
    <w:tmpl w:val="880840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7"/>
    <w:rsid w:val="00861962"/>
    <w:rsid w:val="009365FF"/>
    <w:rsid w:val="00A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B7B0-F0AF-4E89-BA1C-4DDCE62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D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F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B050F0E3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Bewick-Smith</dc:creator>
  <cp:keywords/>
  <dc:description/>
  <cp:lastModifiedBy>Antony Bewick-Smith</cp:lastModifiedBy>
  <cp:revision>1</cp:revision>
  <cp:lastPrinted>2018-07-10T13:13:00Z</cp:lastPrinted>
  <dcterms:created xsi:type="dcterms:W3CDTF">2018-07-10T13:01:00Z</dcterms:created>
  <dcterms:modified xsi:type="dcterms:W3CDTF">2018-07-10T13:23:00Z</dcterms:modified>
</cp:coreProperties>
</file>