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628A" w14:textId="77777777" w:rsidR="00B54D66" w:rsidRPr="00AF33F6" w:rsidRDefault="00B54D66" w:rsidP="00AF33F6">
      <w:pPr>
        <w:jc w:val="center"/>
        <w:rPr>
          <w:rFonts w:ascii="Tahoma" w:eastAsia="Times New Roman" w:hAnsi="Tahoma" w:cs="Tahoma"/>
          <w:b/>
          <w:bCs/>
          <w:color w:val="000000" w:themeColor="text1"/>
        </w:rPr>
      </w:pPr>
      <w:r w:rsidRPr="00AF33F6">
        <w:rPr>
          <w:rFonts w:ascii="Tahoma" w:eastAsia="Times New Roman" w:hAnsi="Tahoma" w:cs="Tahoma"/>
          <w:b/>
          <w:bCs/>
          <w:color w:val="000000" w:themeColor="text1"/>
        </w:rPr>
        <w:t>Community Conversations 25.01.22</w:t>
      </w:r>
    </w:p>
    <w:p w14:paraId="6A3F0798" w14:textId="77777777" w:rsidR="00B54D66" w:rsidRPr="0018279F" w:rsidRDefault="00B54D66" w:rsidP="00B54D66">
      <w:pPr>
        <w:pStyle w:val="xmsonormal"/>
        <w:rPr>
          <w:rFonts w:ascii="Tahoma" w:eastAsia="Times New Roman" w:hAnsi="Tahoma" w:cs="Tahoma"/>
          <w:sz w:val="22"/>
          <w:szCs w:val="22"/>
        </w:rPr>
      </w:pPr>
    </w:p>
    <w:p w14:paraId="727074DD" w14:textId="649357AB" w:rsidR="00B54D66" w:rsidRPr="00CD4787" w:rsidRDefault="00B54D66" w:rsidP="0018279F">
      <w:pPr>
        <w:pStyle w:val="xmsonormal"/>
        <w:rPr>
          <w:rFonts w:ascii="Tahoma" w:eastAsia="Times New Roman" w:hAnsi="Tahoma" w:cs="Tahoma"/>
          <w:sz w:val="22"/>
          <w:szCs w:val="22"/>
        </w:rPr>
      </w:pPr>
      <w:r w:rsidRPr="0018279F">
        <w:rPr>
          <w:rFonts w:ascii="Tahoma" w:eastAsia="Times New Roman" w:hAnsi="Tahoma" w:cs="Tahoma"/>
          <w:bCs/>
          <w:sz w:val="22"/>
          <w:szCs w:val="22"/>
        </w:rPr>
        <w:t>Cllr Sue Lukes</w:t>
      </w:r>
      <w:r w:rsidR="00AF33F6">
        <w:rPr>
          <w:rFonts w:ascii="Tahoma" w:eastAsia="Times New Roman" w:hAnsi="Tahoma" w:cs="Tahoma"/>
          <w:bCs/>
          <w:sz w:val="22"/>
          <w:szCs w:val="22"/>
        </w:rPr>
        <w:t xml:space="preserve"> welcomed and gave </w:t>
      </w:r>
      <w:proofErr w:type="spellStart"/>
      <w:proofErr w:type="gramStart"/>
      <w:r w:rsidR="00AF33F6">
        <w:rPr>
          <w:rFonts w:ascii="Tahoma" w:eastAsia="Times New Roman" w:hAnsi="Tahoma" w:cs="Tahoma"/>
          <w:bCs/>
          <w:sz w:val="22"/>
          <w:szCs w:val="22"/>
        </w:rPr>
        <w:t>introductions.</w:t>
      </w:r>
      <w:r w:rsidRPr="00AF33F6">
        <w:rPr>
          <w:rFonts w:ascii="Tahoma" w:eastAsia="Times New Roman" w:hAnsi="Tahoma" w:cs="Tahoma"/>
          <w:bCs/>
          <w:color w:val="000000" w:themeColor="text1"/>
          <w:sz w:val="22"/>
          <w:szCs w:val="22"/>
        </w:rPr>
        <w:t>What</w:t>
      </w:r>
      <w:proofErr w:type="spellEnd"/>
      <w:proofErr w:type="gramEnd"/>
      <w:r w:rsidRPr="00AF33F6">
        <w:rPr>
          <w:rFonts w:ascii="Tahoma" w:eastAsia="Times New Roman" w:hAnsi="Tahoma" w:cs="Tahoma"/>
          <w:bCs/>
          <w:color w:val="000000" w:themeColor="text1"/>
          <w:sz w:val="22"/>
          <w:szCs w:val="22"/>
        </w:rPr>
        <w:t xml:space="preserve"> the</w:t>
      </w:r>
      <w:r w:rsidR="00AF33F6" w:rsidRPr="00AF33F6">
        <w:rPr>
          <w:rFonts w:ascii="Tahoma" w:eastAsia="Times New Roman" w:hAnsi="Tahoma" w:cs="Tahoma"/>
          <w:bCs/>
          <w:color w:val="000000" w:themeColor="text1"/>
          <w:sz w:val="22"/>
          <w:szCs w:val="22"/>
        </w:rPr>
        <w:t xml:space="preserve"> VCS sector can do as still</w:t>
      </w:r>
      <w:r w:rsidRPr="00AF33F6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AF33F6" w:rsidRPr="00AF33F6">
        <w:rPr>
          <w:rFonts w:ascii="Tahoma" w:eastAsia="Times New Roman" w:hAnsi="Tahoma" w:cs="Tahoma"/>
          <w:color w:val="000000" w:themeColor="text1"/>
          <w:sz w:val="22"/>
          <w:szCs w:val="22"/>
        </w:rPr>
        <w:t>a c</w:t>
      </w:r>
      <w:r w:rsidRPr="00AF33F6">
        <w:rPr>
          <w:rFonts w:ascii="Tahoma" w:eastAsia="Times New Roman" w:hAnsi="Tahoma" w:cs="Tahoma"/>
          <w:color w:val="000000" w:themeColor="text1"/>
          <w:sz w:val="22"/>
          <w:szCs w:val="22"/>
        </w:rPr>
        <w:t>rucial point. Need to think how we are going to keep people safe in the future. Still a very infectious pandemic even though numbers going down.</w:t>
      </w:r>
    </w:p>
    <w:p w14:paraId="5F402617" w14:textId="77777777" w:rsidR="00B54D66" w:rsidRPr="0018279F" w:rsidRDefault="00B54D66" w:rsidP="00B54D66">
      <w:pPr>
        <w:pStyle w:val="xmsonormal"/>
        <w:ind w:left="360"/>
        <w:rPr>
          <w:rFonts w:ascii="Tahoma" w:eastAsia="Times New Roman" w:hAnsi="Tahoma" w:cs="Tahoma"/>
          <w:sz w:val="22"/>
          <w:szCs w:val="22"/>
        </w:rPr>
      </w:pPr>
      <w:r w:rsidRPr="0018279F">
        <w:rPr>
          <w:rFonts w:ascii="Tahoma" w:eastAsia="Times New Roman" w:hAnsi="Tahoma" w:cs="Tahoma"/>
          <w:bCs/>
          <w:sz w:val="22"/>
          <w:szCs w:val="22"/>
        </w:rPr>
        <w:t xml:space="preserve"> </w:t>
      </w:r>
    </w:p>
    <w:p w14:paraId="3B021819" w14:textId="4824E0CF" w:rsidR="00B54D66" w:rsidRPr="0018279F" w:rsidRDefault="00AF33F6" w:rsidP="0018279F">
      <w:pPr>
        <w:pStyle w:val="xmsonormal"/>
        <w:rPr>
          <w:rFonts w:ascii="Tahoma" w:eastAsia="Times New Roman" w:hAnsi="Tahoma" w:cs="Tahoma"/>
          <w:sz w:val="22"/>
          <w:szCs w:val="22"/>
        </w:rPr>
      </w:pPr>
      <w:r w:rsidRPr="00AF33F6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>Public Health Briefing</w:t>
      </w:r>
      <w:r w:rsidRPr="00AF33F6">
        <w:rPr>
          <w:rFonts w:ascii="Tahoma" w:eastAsia="Times New Roman" w:hAnsi="Tahoma" w:cs="Tahoma"/>
          <w:bCs/>
          <w:color w:val="000000" w:themeColor="text1"/>
          <w:sz w:val="22"/>
          <w:szCs w:val="22"/>
        </w:rPr>
        <w:t xml:space="preserve"> </w:t>
      </w:r>
      <w:r>
        <w:rPr>
          <w:rFonts w:ascii="Tahoma" w:eastAsia="Times New Roman" w:hAnsi="Tahoma" w:cs="Tahoma"/>
          <w:bCs/>
          <w:color w:val="BF1238"/>
          <w:sz w:val="22"/>
          <w:szCs w:val="22"/>
        </w:rPr>
        <w:t>-</w:t>
      </w:r>
      <w:r w:rsidR="00B54D66" w:rsidRPr="0018279F">
        <w:rPr>
          <w:rFonts w:ascii="Tahoma" w:eastAsia="Times New Roman" w:hAnsi="Tahoma" w:cs="Tahoma"/>
          <w:bCs/>
          <w:color w:val="BF1238"/>
          <w:sz w:val="22"/>
          <w:szCs w:val="22"/>
        </w:rPr>
        <w:t xml:space="preserve"> </w:t>
      </w:r>
      <w:r w:rsidR="00B54D66" w:rsidRPr="0018279F">
        <w:rPr>
          <w:rFonts w:ascii="Tahoma" w:eastAsia="Times New Roman" w:hAnsi="Tahoma" w:cs="Tahoma"/>
          <w:bCs/>
          <w:sz w:val="22"/>
          <w:szCs w:val="22"/>
        </w:rPr>
        <w:t>Jonathan O’Sullivan, Director of Public Health Islington presented to meeting.</w:t>
      </w:r>
    </w:p>
    <w:p w14:paraId="5A634575" w14:textId="77777777" w:rsidR="00B54D66" w:rsidRPr="0018279F" w:rsidRDefault="00257464" w:rsidP="00AF33F6">
      <w:pPr>
        <w:pStyle w:val="xmsonormal"/>
        <w:numPr>
          <w:ilvl w:val="0"/>
          <w:numId w:val="4"/>
        </w:numPr>
        <w:rPr>
          <w:rFonts w:ascii="Tahoma" w:eastAsia="Times New Roman" w:hAnsi="Tahoma" w:cs="Tahoma"/>
          <w:bCs/>
          <w:sz w:val="22"/>
          <w:szCs w:val="22"/>
        </w:rPr>
      </w:pPr>
      <w:r w:rsidRPr="0018279F">
        <w:rPr>
          <w:rFonts w:ascii="Tahoma" w:eastAsia="Times New Roman" w:hAnsi="Tahoma" w:cs="Tahoma"/>
          <w:bCs/>
          <w:sz w:val="22"/>
          <w:szCs w:val="22"/>
        </w:rPr>
        <w:t>Omicron has s</w:t>
      </w:r>
      <w:r w:rsidR="00B54D66" w:rsidRPr="0018279F">
        <w:rPr>
          <w:rFonts w:ascii="Tahoma" w:eastAsia="Times New Roman" w:hAnsi="Tahoma" w:cs="Tahoma"/>
          <w:bCs/>
          <w:sz w:val="22"/>
          <w:szCs w:val="22"/>
        </w:rPr>
        <w:t>horter incubation time</w:t>
      </w:r>
    </w:p>
    <w:p w14:paraId="2D6C7332" w14:textId="78BA25AC" w:rsidR="00B54D66" w:rsidRPr="0018279F" w:rsidRDefault="00257464" w:rsidP="00AF33F6">
      <w:pPr>
        <w:pStyle w:val="xmsonormal"/>
        <w:numPr>
          <w:ilvl w:val="0"/>
          <w:numId w:val="4"/>
        </w:numPr>
        <w:rPr>
          <w:rFonts w:ascii="Tahoma" w:eastAsia="Times New Roman" w:hAnsi="Tahoma" w:cs="Tahoma"/>
          <w:bCs/>
          <w:sz w:val="22"/>
          <w:szCs w:val="22"/>
        </w:rPr>
      </w:pPr>
      <w:r w:rsidRPr="0018279F">
        <w:rPr>
          <w:rFonts w:ascii="Tahoma" w:eastAsia="Times New Roman" w:hAnsi="Tahoma" w:cs="Tahoma"/>
          <w:bCs/>
          <w:sz w:val="22"/>
          <w:szCs w:val="22"/>
        </w:rPr>
        <w:t>Cases</w:t>
      </w:r>
      <w:r w:rsidR="00AF33F6">
        <w:rPr>
          <w:rFonts w:ascii="Tahoma" w:eastAsia="Times New Roman" w:hAnsi="Tahoma" w:cs="Tahoma"/>
          <w:bCs/>
          <w:sz w:val="22"/>
          <w:szCs w:val="22"/>
        </w:rPr>
        <w:t xml:space="preserve"> were</w:t>
      </w:r>
      <w:r w:rsidRPr="0018279F">
        <w:rPr>
          <w:rFonts w:ascii="Tahoma" w:eastAsia="Times New Roman" w:hAnsi="Tahoma" w:cs="Tahoma"/>
          <w:bCs/>
          <w:sz w:val="22"/>
          <w:szCs w:val="22"/>
        </w:rPr>
        <w:t xml:space="preserve"> d</w:t>
      </w:r>
      <w:r w:rsidR="00B54D66" w:rsidRPr="0018279F">
        <w:rPr>
          <w:rFonts w:ascii="Tahoma" w:eastAsia="Times New Roman" w:hAnsi="Tahoma" w:cs="Tahoma"/>
          <w:bCs/>
          <w:sz w:val="22"/>
          <w:szCs w:val="22"/>
        </w:rPr>
        <w:t>oubling in London at one point every day.</w:t>
      </w:r>
    </w:p>
    <w:p w14:paraId="348C08E6" w14:textId="77777777" w:rsidR="00B54D66" w:rsidRPr="0018279F" w:rsidRDefault="00B54D66" w:rsidP="00AF33F6">
      <w:pPr>
        <w:pStyle w:val="xmsonormal"/>
        <w:numPr>
          <w:ilvl w:val="0"/>
          <w:numId w:val="4"/>
        </w:numPr>
        <w:rPr>
          <w:rFonts w:ascii="Tahoma" w:eastAsia="Times New Roman" w:hAnsi="Tahoma" w:cs="Tahoma"/>
          <w:bCs/>
          <w:sz w:val="22"/>
          <w:szCs w:val="22"/>
        </w:rPr>
      </w:pPr>
      <w:r w:rsidRPr="0018279F">
        <w:rPr>
          <w:rFonts w:ascii="Tahoma" w:eastAsia="Times New Roman" w:hAnsi="Tahoma" w:cs="Tahoma"/>
          <w:bCs/>
          <w:sz w:val="22"/>
          <w:szCs w:val="22"/>
        </w:rPr>
        <w:t>Older vulnerable residents were being protected by the booster jab.</w:t>
      </w:r>
    </w:p>
    <w:p w14:paraId="1E579BEA" w14:textId="34B55A20" w:rsidR="00B54D66" w:rsidRPr="0018279F" w:rsidRDefault="00B54D66" w:rsidP="00AF33F6">
      <w:pPr>
        <w:pStyle w:val="xmsonormal"/>
        <w:numPr>
          <w:ilvl w:val="0"/>
          <w:numId w:val="4"/>
        </w:numPr>
        <w:rPr>
          <w:rFonts w:ascii="Tahoma" w:eastAsia="Times New Roman" w:hAnsi="Tahoma" w:cs="Tahoma"/>
          <w:bCs/>
          <w:sz w:val="22"/>
          <w:szCs w:val="22"/>
        </w:rPr>
      </w:pPr>
      <w:r w:rsidRPr="0018279F">
        <w:rPr>
          <w:rFonts w:ascii="Tahoma" w:eastAsia="Times New Roman" w:hAnsi="Tahoma" w:cs="Tahoma"/>
          <w:bCs/>
          <w:sz w:val="22"/>
          <w:szCs w:val="22"/>
        </w:rPr>
        <w:t>Huge increase in people wearing face masks</w:t>
      </w:r>
      <w:r w:rsidR="00AF33F6">
        <w:rPr>
          <w:rFonts w:ascii="Tahoma" w:eastAsia="Times New Roman" w:hAnsi="Tahoma" w:cs="Tahoma"/>
          <w:bCs/>
          <w:sz w:val="22"/>
          <w:szCs w:val="22"/>
        </w:rPr>
        <w:t xml:space="preserve"> helped.</w:t>
      </w:r>
    </w:p>
    <w:p w14:paraId="220532F5" w14:textId="3D75171A" w:rsidR="00B54D66" w:rsidRPr="0018279F" w:rsidRDefault="00B54D66" w:rsidP="00AF33F6">
      <w:pPr>
        <w:pStyle w:val="xmsonormal"/>
        <w:numPr>
          <w:ilvl w:val="0"/>
          <w:numId w:val="4"/>
        </w:numPr>
        <w:rPr>
          <w:rFonts w:ascii="Tahoma" w:eastAsia="Times New Roman" w:hAnsi="Tahoma" w:cs="Tahoma"/>
          <w:bCs/>
          <w:sz w:val="22"/>
          <w:szCs w:val="22"/>
        </w:rPr>
      </w:pPr>
      <w:r w:rsidRPr="0018279F">
        <w:rPr>
          <w:rFonts w:ascii="Tahoma" w:eastAsia="Times New Roman" w:hAnsi="Tahoma" w:cs="Tahoma"/>
          <w:bCs/>
          <w:sz w:val="22"/>
          <w:szCs w:val="22"/>
        </w:rPr>
        <w:t>Premises were following good practice rules</w:t>
      </w:r>
      <w:r w:rsidR="00AF33F6">
        <w:rPr>
          <w:rFonts w:ascii="Tahoma" w:eastAsia="Times New Roman" w:hAnsi="Tahoma" w:cs="Tahoma"/>
          <w:bCs/>
          <w:sz w:val="22"/>
          <w:szCs w:val="22"/>
        </w:rPr>
        <w:t>.</w:t>
      </w:r>
    </w:p>
    <w:p w14:paraId="3C809767" w14:textId="77777777" w:rsidR="00257464" w:rsidRPr="0018279F" w:rsidRDefault="00257464" w:rsidP="00AF33F6">
      <w:pPr>
        <w:pStyle w:val="xmsonormal"/>
        <w:numPr>
          <w:ilvl w:val="0"/>
          <w:numId w:val="4"/>
        </w:numPr>
        <w:rPr>
          <w:rFonts w:ascii="Tahoma" w:eastAsia="Times New Roman" w:hAnsi="Tahoma" w:cs="Tahoma"/>
          <w:bCs/>
          <w:sz w:val="22"/>
          <w:szCs w:val="22"/>
        </w:rPr>
      </w:pPr>
      <w:r w:rsidRPr="0018279F">
        <w:rPr>
          <w:rFonts w:ascii="Tahoma" w:eastAsia="Times New Roman" w:hAnsi="Tahoma" w:cs="Tahoma"/>
          <w:bCs/>
          <w:sz w:val="22"/>
          <w:szCs w:val="22"/>
        </w:rPr>
        <w:t>People following the guidance on looking after yourself and looking after other people.</w:t>
      </w:r>
    </w:p>
    <w:p w14:paraId="2C3D1F50" w14:textId="2C4F56CB" w:rsidR="00257464" w:rsidRPr="0018279F" w:rsidRDefault="00257464" w:rsidP="00AF33F6">
      <w:pPr>
        <w:pStyle w:val="xmsonormal"/>
        <w:numPr>
          <w:ilvl w:val="0"/>
          <w:numId w:val="4"/>
        </w:numPr>
        <w:rPr>
          <w:rFonts w:ascii="Tahoma" w:eastAsia="Times New Roman" w:hAnsi="Tahoma" w:cs="Tahoma"/>
          <w:bCs/>
          <w:sz w:val="22"/>
          <w:szCs w:val="22"/>
        </w:rPr>
      </w:pPr>
      <w:r w:rsidRPr="0018279F">
        <w:rPr>
          <w:rFonts w:ascii="Tahoma" w:eastAsia="Times New Roman" w:hAnsi="Tahoma" w:cs="Tahoma"/>
          <w:bCs/>
          <w:sz w:val="22"/>
          <w:szCs w:val="22"/>
        </w:rPr>
        <w:t>Hospitalisations are falling</w:t>
      </w:r>
      <w:r w:rsidR="00AF33F6">
        <w:rPr>
          <w:rFonts w:ascii="Tahoma" w:eastAsia="Times New Roman" w:hAnsi="Tahoma" w:cs="Tahoma"/>
          <w:bCs/>
          <w:sz w:val="22"/>
          <w:szCs w:val="22"/>
        </w:rPr>
        <w:t>.</w:t>
      </w:r>
    </w:p>
    <w:p w14:paraId="3FE7122F" w14:textId="4BECC0B2" w:rsidR="00257464" w:rsidRDefault="00257464" w:rsidP="00AF33F6">
      <w:pPr>
        <w:pStyle w:val="xmsonormal"/>
        <w:numPr>
          <w:ilvl w:val="0"/>
          <w:numId w:val="4"/>
        </w:numPr>
        <w:rPr>
          <w:rFonts w:ascii="Tahoma" w:eastAsia="Times New Roman" w:hAnsi="Tahoma" w:cs="Tahoma"/>
          <w:bCs/>
          <w:sz w:val="22"/>
          <w:szCs w:val="22"/>
        </w:rPr>
      </w:pPr>
      <w:r w:rsidRPr="0018279F">
        <w:rPr>
          <w:rFonts w:ascii="Tahoma" w:eastAsia="Times New Roman" w:hAnsi="Tahoma" w:cs="Tahoma"/>
          <w:bCs/>
          <w:sz w:val="22"/>
          <w:szCs w:val="22"/>
        </w:rPr>
        <w:t>Morality remains very low.</w:t>
      </w:r>
    </w:p>
    <w:p w14:paraId="00B18E4D" w14:textId="77777777" w:rsidR="00AF33F6" w:rsidRPr="0018279F" w:rsidRDefault="00AF33F6" w:rsidP="00AF33F6">
      <w:pPr>
        <w:pStyle w:val="xmsonormal"/>
        <w:numPr>
          <w:ilvl w:val="0"/>
          <w:numId w:val="4"/>
        </w:numPr>
        <w:rPr>
          <w:rFonts w:ascii="Tahoma" w:eastAsia="Times New Roman" w:hAnsi="Tahoma" w:cs="Tahoma"/>
          <w:bCs/>
          <w:sz w:val="22"/>
          <w:szCs w:val="22"/>
        </w:rPr>
      </w:pPr>
      <w:r w:rsidRPr="0018279F">
        <w:rPr>
          <w:rFonts w:ascii="Tahoma" w:eastAsia="Times New Roman" w:hAnsi="Tahoma" w:cs="Tahoma"/>
          <w:bCs/>
          <w:sz w:val="22"/>
          <w:szCs w:val="22"/>
        </w:rPr>
        <w:t>Thanks to everyone for promoting the vaccine before Christmas – all volunteers, staff, NHS. Very helpful that there are so many more locations in the borough to get</w:t>
      </w:r>
      <w:r>
        <w:rPr>
          <w:rFonts w:ascii="Tahoma" w:eastAsia="Times New Roman" w:hAnsi="Tahoma" w:cs="Tahoma"/>
          <w:bCs/>
          <w:sz w:val="22"/>
          <w:szCs w:val="22"/>
        </w:rPr>
        <w:t xml:space="preserve"> vaccinated</w:t>
      </w:r>
      <w:r w:rsidRPr="0018279F">
        <w:rPr>
          <w:rFonts w:ascii="Tahoma" w:eastAsia="Times New Roman" w:hAnsi="Tahoma" w:cs="Tahoma"/>
          <w:bCs/>
          <w:sz w:val="22"/>
          <w:szCs w:val="22"/>
        </w:rPr>
        <w:t>.</w:t>
      </w:r>
    </w:p>
    <w:p w14:paraId="54A93E69" w14:textId="77777777" w:rsidR="00AF33F6" w:rsidRPr="0018279F" w:rsidRDefault="00AF33F6" w:rsidP="00AF33F6">
      <w:pPr>
        <w:pStyle w:val="xmsonormal"/>
        <w:ind w:left="720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1EB171EA" w14:textId="77777777" w:rsidR="00DC4206" w:rsidRPr="0018279F" w:rsidRDefault="00DC4206" w:rsidP="00AF33F6">
      <w:pPr>
        <w:pStyle w:val="xmsonormal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186BD382" w14:textId="30BE32B7" w:rsidR="00DC4206" w:rsidRPr="0018279F" w:rsidRDefault="00AF33F6" w:rsidP="00AF33F6">
      <w:pPr>
        <w:pStyle w:val="xmsonormal"/>
        <w:jc w:val="both"/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 xml:space="preserve">Discussion on the </w:t>
      </w:r>
      <w:r w:rsidR="00DC4206" w:rsidRPr="0018279F">
        <w:rPr>
          <w:rFonts w:ascii="Tahoma" w:eastAsia="Times New Roman" w:hAnsi="Tahoma" w:cs="Tahoma"/>
          <w:bCs/>
          <w:sz w:val="22"/>
          <w:szCs w:val="22"/>
        </w:rPr>
        <w:t xml:space="preserve">40k people </w:t>
      </w:r>
      <w:r>
        <w:rPr>
          <w:rFonts w:ascii="Tahoma" w:eastAsia="Times New Roman" w:hAnsi="Tahoma" w:cs="Tahoma"/>
          <w:bCs/>
          <w:sz w:val="22"/>
          <w:szCs w:val="22"/>
        </w:rPr>
        <w:t xml:space="preserve">where </w:t>
      </w:r>
      <w:r w:rsidR="00DC4206" w:rsidRPr="0018279F">
        <w:rPr>
          <w:rFonts w:ascii="Tahoma" w:eastAsia="Times New Roman" w:hAnsi="Tahoma" w:cs="Tahoma"/>
          <w:bCs/>
          <w:sz w:val="22"/>
          <w:szCs w:val="22"/>
        </w:rPr>
        <w:t>ethnicity</w:t>
      </w:r>
      <w:r>
        <w:rPr>
          <w:rFonts w:ascii="Tahoma" w:eastAsia="Times New Roman" w:hAnsi="Tahoma" w:cs="Tahoma"/>
          <w:bCs/>
          <w:sz w:val="22"/>
          <w:szCs w:val="22"/>
        </w:rPr>
        <w:t xml:space="preserve"> was</w:t>
      </w:r>
      <w:r w:rsidR="00DC4206" w:rsidRPr="0018279F">
        <w:rPr>
          <w:rFonts w:ascii="Tahoma" w:eastAsia="Times New Roman" w:hAnsi="Tahoma" w:cs="Tahoma"/>
          <w:bCs/>
          <w:sz w:val="22"/>
          <w:szCs w:val="22"/>
        </w:rPr>
        <w:t xml:space="preserve"> not stated. </w:t>
      </w:r>
      <w:r>
        <w:rPr>
          <w:rFonts w:ascii="Tahoma" w:eastAsia="Times New Roman" w:hAnsi="Tahoma" w:cs="Tahoma"/>
          <w:bCs/>
          <w:sz w:val="22"/>
          <w:szCs w:val="22"/>
        </w:rPr>
        <w:t xml:space="preserve">Numbers of factors contribute to this figure. </w:t>
      </w:r>
      <w:r w:rsidR="00DC4206" w:rsidRPr="0018279F">
        <w:rPr>
          <w:rFonts w:ascii="Tahoma" w:eastAsia="Times New Roman" w:hAnsi="Tahoma" w:cs="Tahoma"/>
          <w:bCs/>
          <w:sz w:val="22"/>
          <w:szCs w:val="22"/>
        </w:rPr>
        <w:t>Coul</w:t>
      </w:r>
      <w:r>
        <w:rPr>
          <w:rFonts w:ascii="Tahoma" w:eastAsia="Times New Roman" w:hAnsi="Tahoma" w:cs="Tahoma"/>
          <w:bCs/>
          <w:sz w:val="22"/>
          <w:szCs w:val="22"/>
        </w:rPr>
        <w:t>d be that GPs</w:t>
      </w:r>
      <w:r w:rsidR="00DC4206" w:rsidRPr="0018279F">
        <w:rPr>
          <w:rFonts w:ascii="Tahoma" w:eastAsia="Times New Roman" w:hAnsi="Tahoma" w:cs="Tahoma"/>
          <w:bCs/>
          <w:sz w:val="22"/>
          <w:szCs w:val="22"/>
        </w:rPr>
        <w:t xml:space="preserve"> don’t ask the ethnicity </w:t>
      </w:r>
      <w:r>
        <w:rPr>
          <w:rFonts w:ascii="Tahoma" w:eastAsia="Times New Roman" w:hAnsi="Tahoma" w:cs="Tahoma"/>
          <w:bCs/>
          <w:sz w:val="22"/>
          <w:szCs w:val="22"/>
        </w:rPr>
        <w:t xml:space="preserve">as </w:t>
      </w:r>
      <w:r w:rsidR="00DC4206" w:rsidRPr="0018279F">
        <w:rPr>
          <w:rFonts w:ascii="Tahoma" w:eastAsia="Times New Roman" w:hAnsi="Tahoma" w:cs="Tahoma"/>
          <w:bCs/>
          <w:sz w:val="22"/>
          <w:szCs w:val="22"/>
        </w:rPr>
        <w:t>it wasn’t a routine question</w:t>
      </w:r>
      <w:r>
        <w:rPr>
          <w:rFonts w:ascii="Tahoma" w:eastAsia="Times New Roman" w:hAnsi="Tahoma" w:cs="Tahoma"/>
          <w:bCs/>
          <w:sz w:val="22"/>
          <w:szCs w:val="22"/>
        </w:rPr>
        <w:t xml:space="preserve"> in the past</w:t>
      </w:r>
      <w:r w:rsidR="00DC4206" w:rsidRPr="0018279F">
        <w:rPr>
          <w:rFonts w:ascii="Tahoma" w:eastAsia="Times New Roman" w:hAnsi="Tahoma" w:cs="Tahoma"/>
          <w:bCs/>
          <w:sz w:val="22"/>
          <w:szCs w:val="22"/>
        </w:rPr>
        <w:t>. Not a very large disparity from other sources of data</w:t>
      </w:r>
      <w:r>
        <w:rPr>
          <w:rFonts w:ascii="Tahoma" w:eastAsia="Times New Roman" w:hAnsi="Tahoma" w:cs="Tahoma"/>
          <w:bCs/>
          <w:sz w:val="22"/>
          <w:szCs w:val="22"/>
        </w:rPr>
        <w:t>.</w:t>
      </w:r>
    </w:p>
    <w:p w14:paraId="7B9DF039" w14:textId="77777777" w:rsidR="00DC4206" w:rsidRPr="0018279F" w:rsidRDefault="00DC4206" w:rsidP="00AF33F6">
      <w:pPr>
        <w:pStyle w:val="xmsonormal"/>
        <w:ind w:left="720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7515BE47" w14:textId="1DE8258C" w:rsidR="00DC4206" w:rsidRPr="0018279F" w:rsidRDefault="00AF33F6" w:rsidP="00AF33F6">
      <w:pPr>
        <w:pStyle w:val="xmsonormal"/>
        <w:jc w:val="both"/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>Soapbox – shared</w:t>
      </w:r>
      <w:r w:rsidR="00DC4206" w:rsidRPr="0018279F">
        <w:rPr>
          <w:rFonts w:ascii="Tahoma" w:eastAsia="Times New Roman" w:hAnsi="Tahoma" w:cs="Tahoma"/>
          <w:bCs/>
          <w:sz w:val="22"/>
          <w:szCs w:val="22"/>
        </w:rPr>
        <w:t xml:space="preserve"> information about campaign instigated through Instagram and </w:t>
      </w:r>
      <w:r w:rsidRPr="0018279F">
        <w:rPr>
          <w:rFonts w:ascii="Tahoma" w:eastAsia="Times New Roman" w:hAnsi="Tahoma" w:cs="Tahoma"/>
          <w:bCs/>
          <w:sz w:val="22"/>
          <w:szCs w:val="22"/>
        </w:rPr>
        <w:t>YouTube</w:t>
      </w:r>
      <w:r w:rsidR="00DC4206" w:rsidRPr="0018279F">
        <w:rPr>
          <w:rFonts w:ascii="Tahoma" w:eastAsia="Times New Roman" w:hAnsi="Tahoma" w:cs="Tahoma"/>
          <w:bCs/>
          <w:sz w:val="22"/>
          <w:szCs w:val="22"/>
        </w:rPr>
        <w:t>. Examples of work that has gone on in the community targeting young people from BAMER communities.</w:t>
      </w:r>
    </w:p>
    <w:p w14:paraId="5E31A87F" w14:textId="77777777" w:rsidR="00DC4206" w:rsidRPr="0018279F" w:rsidRDefault="00DC4206" w:rsidP="00AF33F6">
      <w:pPr>
        <w:pStyle w:val="xmsonormal"/>
        <w:ind w:left="720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3219EFF9" w14:textId="0CA455A0" w:rsidR="00DC4206" w:rsidRPr="0018279F" w:rsidRDefault="00AF33F6" w:rsidP="00AF33F6">
      <w:pPr>
        <w:pStyle w:val="xmsonormal"/>
        <w:jc w:val="both"/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 xml:space="preserve">Discussion on </w:t>
      </w:r>
      <w:r w:rsidR="00DC4206" w:rsidRPr="0018279F">
        <w:rPr>
          <w:rFonts w:ascii="Tahoma" w:eastAsia="Times New Roman" w:hAnsi="Tahoma" w:cs="Tahoma"/>
          <w:bCs/>
          <w:sz w:val="22"/>
          <w:szCs w:val="22"/>
        </w:rPr>
        <w:t>Eastern European</w:t>
      </w:r>
      <w:r>
        <w:rPr>
          <w:rFonts w:ascii="Tahoma" w:eastAsia="Times New Roman" w:hAnsi="Tahoma" w:cs="Tahoma"/>
          <w:bCs/>
          <w:sz w:val="22"/>
          <w:szCs w:val="22"/>
        </w:rPr>
        <w:t>s reluctant to get v</w:t>
      </w:r>
      <w:r w:rsidR="00DC4206" w:rsidRPr="0018279F">
        <w:rPr>
          <w:rFonts w:ascii="Tahoma" w:eastAsia="Times New Roman" w:hAnsi="Tahoma" w:cs="Tahoma"/>
          <w:bCs/>
          <w:sz w:val="22"/>
          <w:szCs w:val="22"/>
        </w:rPr>
        <w:t>accine</w:t>
      </w:r>
      <w:r>
        <w:rPr>
          <w:rFonts w:ascii="Tahoma" w:eastAsia="Times New Roman" w:hAnsi="Tahoma" w:cs="Tahoma"/>
          <w:bCs/>
          <w:sz w:val="22"/>
          <w:szCs w:val="22"/>
        </w:rPr>
        <w:t xml:space="preserve"> and whether there is more data on this available</w:t>
      </w:r>
      <w:r w:rsidR="00DC4206" w:rsidRPr="0018279F">
        <w:rPr>
          <w:rFonts w:ascii="Tahoma" w:eastAsia="Times New Roman" w:hAnsi="Tahoma" w:cs="Tahoma"/>
          <w:bCs/>
          <w:sz w:val="22"/>
          <w:szCs w:val="22"/>
        </w:rPr>
        <w:t xml:space="preserve">. </w:t>
      </w:r>
      <w:r>
        <w:rPr>
          <w:rFonts w:ascii="Tahoma" w:eastAsia="Times New Roman" w:hAnsi="Tahoma" w:cs="Tahoma"/>
          <w:bCs/>
          <w:sz w:val="22"/>
          <w:szCs w:val="22"/>
        </w:rPr>
        <w:t>The data is v</w:t>
      </w:r>
      <w:r w:rsidR="00DC4206" w:rsidRPr="0018279F">
        <w:rPr>
          <w:rFonts w:ascii="Tahoma" w:eastAsia="Times New Roman" w:hAnsi="Tahoma" w:cs="Tahoma"/>
          <w:bCs/>
          <w:sz w:val="22"/>
          <w:szCs w:val="22"/>
        </w:rPr>
        <w:t xml:space="preserve">ery general </w:t>
      </w:r>
      <w:r>
        <w:rPr>
          <w:rFonts w:ascii="Tahoma" w:eastAsia="Times New Roman" w:hAnsi="Tahoma" w:cs="Tahoma"/>
          <w:bCs/>
          <w:sz w:val="22"/>
          <w:szCs w:val="22"/>
        </w:rPr>
        <w:t xml:space="preserve">and </w:t>
      </w:r>
      <w:r w:rsidR="00DC4206" w:rsidRPr="0018279F">
        <w:rPr>
          <w:rFonts w:ascii="Tahoma" w:eastAsia="Times New Roman" w:hAnsi="Tahoma" w:cs="Tahoma"/>
          <w:bCs/>
          <w:sz w:val="22"/>
          <w:szCs w:val="22"/>
        </w:rPr>
        <w:t>does not distinguish on which eastern European countries. Vaccination uptake numbers are generally very low internationally</w:t>
      </w:r>
      <w:r>
        <w:rPr>
          <w:rFonts w:ascii="Tahoma" w:eastAsia="Times New Roman" w:hAnsi="Tahoma" w:cs="Tahoma"/>
          <w:bCs/>
          <w:sz w:val="22"/>
          <w:szCs w:val="22"/>
        </w:rPr>
        <w:t>.</w:t>
      </w:r>
    </w:p>
    <w:p w14:paraId="690E11F7" w14:textId="1FBB1B73" w:rsidR="00007F40" w:rsidRPr="0018279F" w:rsidRDefault="00007F40" w:rsidP="00AF33F6">
      <w:pPr>
        <w:pStyle w:val="xmsonormal"/>
        <w:jc w:val="both"/>
        <w:rPr>
          <w:rFonts w:ascii="Tahoma" w:eastAsia="Times New Roman" w:hAnsi="Tahoma" w:cs="Tahoma"/>
          <w:sz w:val="22"/>
          <w:szCs w:val="22"/>
        </w:rPr>
      </w:pPr>
    </w:p>
    <w:p w14:paraId="08B3AA7B" w14:textId="4C4ED9A2" w:rsidR="00007F40" w:rsidRPr="0018279F" w:rsidRDefault="00DC4206" w:rsidP="00AF33F6">
      <w:pPr>
        <w:pStyle w:val="xmsonormal"/>
        <w:jc w:val="both"/>
        <w:rPr>
          <w:rFonts w:ascii="Tahoma" w:eastAsia="Times New Roman" w:hAnsi="Tahoma" w:cs="Tahoma"/>
          <w:sz w:val="22"/>
          <w:szCs w:val="22"/>
        </w:rPr>
      </w:pPr>
      <w:r w:rsidRPr="0018279F">
        <w:rPr>
          <w:rFonts w:ascii="Tahoma" w:eastAsia="Times New Roman" w:hAnsi="Tahoma" w:cs="Tahoma"/>
          <w:sz w:val="22"/>
          <w:szCs w:val="22"/>
        </w:rPr>
        <w:t>Some concerns</w:t>
      </w:r>
      <w:r w:rsidR="00AF33F6">
        <w:rPr>
          <w:rFonts w:ascii="Tahoma" w:eastAsia="Times New Roman" w:hAnsi="Tahoma" w:cs="Tahoma"/>
          <w:sz w:val="22"/>
          <w:szCs w:val="22"/>
        </w:rPr>
        <w:t xml:space="preserve"> raised</w:t>
      </w:r>
      <w:r w:rsidRPr="0018279F">
        <w:rPr>
          <w:rFonts w:ascii="Tahoma" w:eastAsia="Times New Roman" w:hAnsi="Tahoma" w:cs="Tahoma"/>
          <w:sz w:val="22"/>
          <w:szCs w:val="22"/>
        </w:rPr>
        <w:t xml:space="preserve"> about how people are targeted </w:t>
      </w:r>
      <w:proofErr w:type="gramStart"/>
      <w:r w:rsidR="00007F40" w:rsidRPr="0018279F">
        <w:rPr>
          <w:rFonts w:ascii="Tahoma" w:eastAsia="Times New Roman" w:hAnsi="Tahoma" w:cs="Tahoma"/>
          <w:sz w:val="22"/>
          <w:szCs w:val="22"/>
        </w:rPr>
        <w:t>at the moment</w:t>
      </w:r>
      <w:proofErr w:type="gramEnd"/>
      <w:r w:rsidR="00007F40" w:rsidRPr="0018279F">
        <w:rPr>
          <w:rFonts w:ascii="Tahoma" w:eastAsia="Times New Roman" w:hAnsi="Tahoma" w:cs="Tahoma"/>
          <w:sz w:val="22"/>
          <w:szCs w:val="22"/>
        </w:rPr>
        <w:t xml:space="preserve"> – </w:t>
      </w:r>
      <w:r w:rsidR="00AF33F6" w:rsidRPr="0018279F">
        <w:rPr>
          <w:rFonts w:ascii="Tahoma" w:eastAsia="Times New Roman" w:hAnsi="Tahoma" w:cs="Tahoma"/>
          <w:sz w:val="22"/>
          <w:szCs w:val="22"/>
        </w:rPr>
        <w:t>Is it legal to advertise against take-up</w:t>
      </w:r>
      <w:r w:rsidR="00AF33F6">
        <w:rPr>
          <w:rFonts w:ascii="Tahoma" w:eastAsia="Times New Roman" w:hAnsi="Tahoma" w:cs="Tahoma"/>
          <w:sz w:val="22"/>
          <w:szCs w:val="22"/>
        </w:rPr>
        <w:t xml:space="preserve"> of</w:t>
      </w:r>
      <w:r w:rsidR="00AF33F6" w:rsidRPr="0018279F">
        <w:rPr>
          <w:rFonts w:ascii="Tahoma" w:eastAsia="Times New Roman" w:hAnsi="Tahoma" w:cs="Tahoma"/>
          <w:sz w:val="22"/>
          <w:szCs w:val="22"/>
        </w:rPr>
        <w:t xml:space="preserve"> vaccine via distribution of flyers/ leaflets</w:t>
      </w:r>
      <w:r w:rsidR="00AF33F6">
        <w:rPr>
          <w:rFonts w:ascii="Tahoma" w:eastAsia="Times New Roman" w:hAnsi="Tahoma" w:cs="Tahoma"/>
          <w:sz w:val="22"/>
          <w:szCs w:val="22"/>
        </w:rPr>
        <w:t>.</w:t>
      </w:r>
      <w:r w:rsidR="00AF33F6" w:rsidRPr="0018279F">
        <w:rPr>
          <w:rFonts w:ascii="Tahoma" w:eastAsia="Times New Roman" w:hAnsi="Tahoma" w:cs="Tahoma"/>
          <w:sz w:val="22"/>
          <w:szCs w:val="22"/>
        </w:rPr>
        <w:t xml:space="preserve"> </w:t>
      </w:r>
      <w:r w:rsidR="00AF33F6">
        <w:rPr>
          <w:rFonts w:ascii="Tahoma" w:eastAsia="Times New Roman" w:hAnsi="Tahoma" w:cs="Tahoma"/>
          <w:sz w:val="22"/>
          <w:szCs w:val="22"/>
        </w:rPr>
        <w:t>N</w:t>
      </w:r>
      <w:r w:rsidR="00007F40" w:rsidRPr="0018279F">
        <w:rPr>
          <w:rFonts w:ascii="Tahoma" w:eastAsia="Times New Roman" w:hAnsi="Tahoma" w:cs="Tahoma"/>
          <w:sz w:val="22"/>
          <w:szCs w:val="22"/>
        </w:rPr>
        <w:t>ot against the law as such but certain images</w:t>
      </w:r>
      <w:r w:rsidR="00AF33F6">
        <w:rPr>
          <w:rFonts w:ascii="Tahoma" w:eastAsia="Times New Roman" w:hAnsi="Tahoma" w:cs="Tahoma"/>
          <w:sz w:val="22"/>
          <w:szCs w:val="22"/>
        </w:rPr>
        <w:t>/text/flyers</w:t>
      </w:r>
      <w:r w:rsidR="00007F40" w:rsidRPr="0018279F">
        <w:rPr>
          <w:rFonts w:ascii="Tahoma" w:eastAsia="Times New Roman" w:hAnsi="Tahoma" w:cs="Tahoma"/>
          <w:sz w:val="22"/>
          <w:szCs w:val="22"/>
        </w:rPr>
        <w:t xml:space="preserve"> are a cause fo</w:t>
      </w:r>
      <w:r w:rsidR="00AF33F6">
        <w:rPr>
          <w:rFonts w:ascii="Tahoma" w:eastAsia="Times New Roman" w:hAnsi="Tahoma" w:cs="Tahoma"/>
          <w:sz w:val="22"/>
          <w:szCs w:val="22"/>
        </w:rPr>
        <w:t>r concern. Some demonstrations and</w:t>
      </w:r>
      <w:r w:rsidR="00007F40" w:rsidRPr="0018279F">
        <w:rPr>
          <w:rFonts w:ascii="Tahoma" w:eastAsia="Times New Roman" w:hAnsi="Tahoma" w:cs="Tahoma"/>
          <w:sz w:val="22"/>
          <w:szCs w:val="22"/>
        </w:rPr>
        <w:t xml:space="preserve"> intimidation could be deemed illegal. Council </w:t>
      </w:r>
      <w:proofErr w:type="gramStart"/>
      <w:r w:rsidR="00007F40" w:rsidRPr="0018279F">
        <w:rPr>
          <w:rFonts w:ascii="Tahoma" w:eastAsia="Times New Roman" w:hAnsi="Tahoma" w:cs="Tahoma"/>
          <w:sz w:val="22"/>
          <w:szCs w:val="22"/>
        </w:rPr>
        <w:t>are</w:t>
      </w:r>
      <w:proofErr w:type="gramEnd"/>
      <w:r w:rsidR="00007F40" w:rsidRPr="0018279F">
        <w:rPr>
          <w:rFonts w:ascii="Tahoma" w:eastAsia="Times New Roman" w:hAnsi="Tahoma" w:cs="Tahoma"/>
          <w:sz w:val="22"/>
          <w:szCs w:val="22"/>
        </w:rPr>
        <w:t xml:space="preserve"> monitoring far right material and organisations.</w:t>
      </w:r>
    </w:p>
    <w:p w14:paraId="00EEBF93" w14:textId="77777777" w:rsidR="00AF33F6" w:rsidRDefault="00AF33F6" w:rsidP="0018279F">
      <w:pPr>
        <w:pStyle w:val="xmsonormal"/>
        <w:rPr>
          <w:rFonts w:ascii="Tahoma" w:eastAsia="Times New Roman" w:hAnsi="Tahoma" w:cs="Tahoma"/>
          <w:sz w:val="22"/>
          <w:szCs w:val="22"/>
        </w:rPr>
      </w:pPr>
    </w:p>
    <w:p w14:paraId="4A4F65E8" w14:textId="604F3C2E" w:rsidR="00007F40" w:rsidRPr="0018279F" w:rsidRDefault="00CD4787" w:rsidP="00CD4787">
      <w:pPr>
        <w:pStyle w:val="xmsonormal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Public Health are w</w:t>
      </w:r>
      <w:r w:rsidR="00007F40" w:rsidRPr="0018279F">
        <w:rPr>
          <w:rFonts w:ascii="Tahoma" w:eastAsia="Times New Roman" w:hAnsi="Tahoma" w:cs="Tahoma"/>
          <w:sz w:val="22"/>
          <w:szCs w:val="22"/>
        </w:rPr>
        <w:t xml:space="preserve">orking through covid champions within communities to raise awareness and support people to access vaccination. </w:t>
      </w:r>
      <w:r w:rsidRPr="0018279F">
        <w:rPr>
          <w:rFonts w:ascii="Tahoma" w:eastAsia="Times New Roman" w:hAnsi="Tahoma" w:cs="Tahoma"/>
          <w:sz w:val="22"/>
          <w:szCs w:val="22"/>
        </w:rPr>
        <w:t>Range o</w:t>
      </w:r>
      <w:r>
        <w:rPr>
          <w:rFonts w:ascii="Tahoma" w:eastAsia="Times New Roman" w:hAnsi="Tahoma" w:cs="Tahoma"/>
          <w:sz w:val="22"/>
          <w:szCs w:val="22"/>
        </w:rPr>
        <w:t xml:space="preserve">f work happening - </w:t>
      </w:r>
      <w:r w:rsidR="00007F40" w:rsidRPr="0018279F">
        <w:rPr>
          <w:rFonts w:ascii="Tahoma" w:eastAsia="Times New Roman" w:hAnsi="Tahoma" w:cs="Tahoma"/>
          <w:sz w:val="22"/>
          <w:szCs w:val="22"/>
        </w:rPr>
        <w:t xml:space="preserve">Looked at communication channels that people prefer to use. </w:t>
      </w:r>
      <w:r>
        <w:rPr>
          <w:rFonts w:ascii="Tahoma" w:eastAsia="Times New Roman" w:hAnsi="Tahoma" w:cs="Tahoma"/>
          <w:sz w:val="22"/>
          <w:szCs w:val="22"/>
        </w:rPr>
        <w:t>P</w:t>
      </w:r>
      <w:r w:rsidR="00007F40" w:rsidRPr="0018279F">
        <w:rPr>
          <w:rFonts w:ascii="Tahoma" w:eastAsia="Times New Roman" w:hAnsi="Tahoma" w:cs="Tahoma"/>
          <w:sz w:val="22"/>
          <w:szCs w:val="22"/>
        </w:rPr>
        <w:t>op up vaccination clinics</w:t>
      </w:r>
      <w:r>
        <w:rPr>
          <w:rFonts w:ascii="Tahoma" w:eastAsia="Times New Roman" w:hAnsi="Tahoma" w:cs="Tahoma"/>
          <w:sz w:val="22"/>
          <w:szCs w:val="22"/>
        </w:rPr>
        <w:t xml:space="preserve"> set up</w:t>
      </w:r>
      <w:r w:rsidR="00007F40" w:rsidRPr="0018279F">
        <w:rPr>
          <w:rFonts w:ascii="Tahoma" w:eastAsia="Times New Roman" w:hAnsi="Tahoma" w:cs="Tahoma"/>
          <w:sz w:val="22"/>
          <w:szCs w:val="22"/>
        </w:rPr>
        <w:t xml:space="preserve"> in area</w:t>
      </w:r>
      <w:r>
        <w:rPr>
          <w:rFonts w:ascii="Tahoma" w:eastAsia="Times New Roman" w:hAnsi="Tahoma" w:cs="Tahoma"/>
          <w:sz w:val="22"/>
          <w:szCs w:val="22"/>
        </w:rPr>
        <w:t xml:space="preserve">s such as </w:t>
      </w:r>
      <w:r w:rsidR="00007F40" w:rsidRPr="0018279F">
        <w:rPr>
          <w:rFonts w:ascii="Tahoma" w:eastAsia="Times New Roman" w:hAnsi="Tahoma" w:cs="Tahoma"/>
          <w:sz w:val="22"/>
          <w:szCs w:val="22"/>
        </w:rPr>
        <w:t xml:space="preserve">Christian churches/ mosques. </w:t>
      </w:r>
    </w:p>
    <w:p w14:paraId="6305478D" w14:textId="77777777" w:rsidR="00007F40" w:rsidRPr="0018279F" w:rsidRDefault="00007F40" w:rsidP="00007F40">
      <w:pPr>
        <w:pStyle w:val="xmsonormal"/>
        <w:ind w:left="720"/>
        <w:rPr>
          <w:rFonts w:ascii="Tahoma" w:eastAsia="Times New Roman" w:hAnsi="Tahoma" w:cs="Tahoma"/>
          <w:sz w:val="22"/>
          <w:szCs w:val="22"/>
        </w:rPr>
      </w:pPr>
    </w:p>
    <w:p w14:paraId="5C96D6FE" w14:textId="37B8E4FC" w:rsidR="00007F40" w:rsidRPr="0018279F" w:rsidRDefault="00CD4787" w:rsidP="00CD4787">
      <w:pPr>
        <w:pStyle w:val="xmsonormal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Discussion on young people and vaccinations. </w:t>
      </w:r>
      <w:r w:rsidR="00007F40" w:rsidRPr="0018279F">
        <w:rPr>
          <w:rFonts w:ascii="Tahoma" w:eastAsia="Times New Roman" w:hAnsi="Tahoma" w:cs="Tahoma"/>
          <w:sz w:val="22"/>
          <w:szCs w:val="22"/>
        </w:rPr>
        <w:t xml:space="preserve">Recommend that people go on Instagram </w:t>
      </w:r>
      <w:r>
        <w:rPr>
          <w:rFonts w:ascii="Tahoma" w:eastAsia="Times New Roman" w:hAnsi="Tahoma" w:cs="Tahoma"/>
          <w:sz w:val="22"/>
          <w:szCs w:val="22"/>
        </w:rPr>
        <w:t xml:space="preserve">to read about the </w:t>
      </w:r>
      <w:r w:rsidR="00007F40" w:rsidRPr="0018279F">
        <w:rPr>
          <w:rFonts w:ascii="Tahoma" w:eastAsia="Times New Roman" w:hAnsi="Tahoma" w:cs="Tahoma"/>
          <w:sz w:val="22"/>
          <w:szCs w:val="22"/>
        </w:rPr>
        <w:t>campaign there was a lot of interesting conversation from young people. There was a lot of truths that they don’t feel valued and respected by central and local governmen</w:t>
      </w:r>
      <w:r>
        <w:rPr>
          <w:rFonts w:ascii="Tahoma" w:eastAsia="Times New Roman" w:hAnsi="Tahoma" w:cs="Tahoma"/>
          <w:sz w:val="22"/>
          <w:szCs w:val="22"/>
        </w:rPr>
        <w:t>t which is why people in the sector</w:t>
      </w:r>
      <w:r w:rsidR="00007F40" w:rsidRPr="0018279F">
        <w:rPr>
          <w:rFonts w:ascii="Tahoma" w:eastAsia="Times New Roman" w:hAnsi="Tahoma" w:cs="Tahoma"/>
          <w:sz w:val="22"/>
          <w:szCs w:val="22"/>
        </w:rPr>
        <w:t xml:space="preserve"> are crucial to helping </w:t>
      </w:r>
      <w:proofErr w:type="gramStart"/>
      <w:r w:rsidR="00007F40" w:rsidRPr="0018279F">
        <w:rPr>
          <w:rFonts w:ascii="Tahoma" w:eastAsia="Times New Roman" w:hAnsi="Tahoma" w:cs="Tahoma"/>
          <w:sz w:val="22"/>
          <w:szCs w:val="22"/>
        </w:rPr>
        <w:t>getting</w:t>
      </w:r>
      <w:proofErr w:type="gramEnd"/>
      <w:r w:rsidR="00007F40" w:rsidRPr="0018279F">
        <w:rPr>
          <w:rFonts w:ascii="Tahoma" w:eastAsia="Times New Roman" w:hAnsi="Tahoma" w:cs="Tahoma"/>
          <w:sz w:val="22"/>
          <w:szCs w:val="22"/>
        </w:rPr>
        <w:t xml:space="preserve"> the information across to communities as there is a high level of trust there.</w:t>
      </w:r>
    </w:p>
    <w:p w14:paraId="21C2C842" w14:textId="77777777" w:rsidR="00B54D66" w:rsidRPr="0018279F" w:rsidRDefault="00B54D66" w:rsidP="00B54D66">
      <w:pPr>
        <w:pStyle w:val="xmsonormal"/>
        <w:ind w:left="720"/>
        <w:rPr>
          <w:rFonts w:ascii="Tahoma" w:eastAsia="Times New Roman" w:hAnsi="Tahoma" w:cs="Tahoma"/>
          <w:sz w:val="22"/>
          <w:szCs w:val="22"/>
        </w:rPr>
      </w:pPr>
    </w:p>
    <w:p w14:paraId="48895ABA" w14:textId="3D16B143" w:rsidR="00B54D66" w:rsidRPr="0018279F" w:rsidRDefault="00B54D66" w:rsidP="00CD4787">
      <w:pPr>
        <w:pStyle w:val="xmsonormal"/>
        <w:jc w:val="both"/>
        <w:rPr>
          <w:rFonts w:ascii="Tahoma" w:eastAsia="Times New Roman" w:hAnsi="Tahoma" w:cs="Tahoma"/>
          <w:sz w:val="22"/>
          <w:szCs w:val="22"/>
        </w:rPr>
      </w:pPr>
      <w:r w:rsidRPr="00CD4787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lastRenderedPageBreak/>
        <w:t>Funding for VCSE organisations</w:t>
      </w:r>
      <w:r w:rsidRPr="00CD4787">
        <w:rPr>
          <w:rFonts w:ascii="Tahoma" w:eastAsia="Times New Roman" w:hAnsi="Tahoma" w:cs="Tahoma"/>
          <w:bCs/>
          <w:color w:val="000000" w:themeColor="text1"/>
          <w:sz w:val="22"/>
          <w:szCs w:val="22"/>
        </w:rPr>
        <w:t xml:space="preserve"> </w:t>
      </w:r>
      <w:r w:rsidR="00CD4787">
        <w:rPr>
          <w:rFonts w:ascii="Tahoma" w:eastAsia="Times New Roman" w:hAnsi="Tahoma" w:cs="Tahoma"/>
          <w:bCs/>
          <w:color w:val="BF1238"/>
          <w:sz w:val="22"/>
          <w:szCs w:val="22"/>
        </w:rPr>
        <w:t>–</w:t>
      </w:r>
      <w:r w:rsidRPr="0018279F">
        <w:rPr>
          <w:rFonts w:ascii="Tahoma" w:eastAsia="Times New Roman" w:hAnsi="Tahoma" w:cs="Tahoma"/>
          <w:bCs/>
          <w:color w:val="BF1238"/>
          <w:sz w:val="22"/>
          <w:szCs w:val="22"/>
        </w:rPr>
        <w:t> </w:t>
      </w:r>
      <w:r w:rsidR="00CD4787">
        <w:rPr>
          <w:rFonts w:ascii="Tahoma" w:eastAsia="Times New Roman" w:hAnsi="Tahoma" w:cs="Tahoma"/>
          <w:bCs/>
          <w:sz w:val="22"/>
          <w:szCs w:val="22"/>
        </w:rPr>
        <w:t>to enable</w:t>
      </w:r>
      <w:r w:rsidRPr="0018279F">
        <w:rPr>
          <w:rFonts w:ascii="Tahoma" w:eastAsia="Times New Roman" w:hAnsi="Tahoma" w:cs="Tahoma"/>
          <w:bCs/>
          <w:sz w:val="22"/>
          <w:szCs w:val="22"/>
        </w:rPr>
        <w:t xml:space="preserve"> conversations with young people to help them navigate their decisions around health and Covid-19</w:t>
      </w:r>
      <w:r w:rsidR="00A92488" w:rsidRPr="0018279F">
        <w:rPr>
          <w:rFonts w:ascii="Tahoma" w:eastAsia="Times New Roman" w:hAnsi="Tahoma" w:cs="Tahoma"/>
          <w:bCs/>
          <w:sz w:val="22"/>
          <w:szCs w:val="22"/>
        </w:rPr>
        <w:t>. £480k</w:t>
      </w:r>
      <w:r w:rsidR="00CD4787">
        <w:rPr>
          <w:rFonts w:ascii="Tahoma" w:eastAsia="Times New Roman" w:hAnsi="Tahoma" w:cs="Tahoma"/>
          <w:bCs/>
          <w:sz w:val="22"/>
          <w:szCs w:val="22"/>
        </w:rPr>
        <w:t xml:space="preserve"> of funding to spend</w:t>
      </w:r>
      <w:r w:rsidR="00A92488" w:rsidRPr="0018279F">
        <w:rPr>
          <w:rFonts w:ascii="Tahoma" w:eastAsia="Times New Roman" w:hAnsi="Tahoma" w:cs="Tahoma"/>
          <w:bCs/>
          <w:sz w:val="22"/>
          <w:szCs w:val="22"/>
        </w:rPr>
        <w:t xml:space="preserve"> between now and the summer. Want to hear about th</w:t>
      </w:r>
      <w:r w:rsidR="00CD4787">
        <w:rPr>
          <w:rFonts w:ascii="Tahoma" w:eastAsia="Times New Roman" w:hAnsi="Tahoma" w:cs="Tahoma"/>
          <w:bCs/>
          <w:sz w:val="22"/>
          <w:szCs w:val="22"/>
        </w:rPr>
        <w:t xml:space="preserve">oughts of </w:t>
      </w:r>
      <w:proofErr w:type="gramStart"/>
      <w:r w:rsidR="00CD4787">
        <w:rPr>
          <w:rFonts w:ascii="Tahoma" w:eastAsia="Times New Roman" w:hAnsi="Tahoma" w:cs="Tahoma"/>
          <w:bCs/>
          <w:sz w:val="22"/>
          <w:szCs w:val="22"/>
        </w:rPr>
        <w:t>particular groups</w:t>
      </w:r>
      <w:proofErr w:type="gramEnd"/>
      <w:r w:rsidR="00CD4787">
        <w:rPr>
          <w:rFonts w:ascii="Tahoma" w:eastAsia="Times New Roman" w:hAnsi="Tahoma" w:cs="Tahoma"/>
          <w:bCs/>
          <w:sz w:val="22"/>
          <w:szCs w:val="22"/>
        </w:rPr>
        <w:t xml:space="preserve"> and </w:t>
      </w:r>
      <w:r w:rsidR="00A92488" w:rsidRPr="0018279F">
        <w:rPr>
          <w:rFonts w:ascii="Tahoma" w:eastAsia="Times New Roman" w:hAnsi="Tahoma" w:cs="Tahoma"/>
          <w:bCs/>
          <w:sz w:val="22"/>
          <w:szCs w:val="22"/>
        </w:rPr>
        <w:t>how can we engage communities differently. Can pick some ideas up through the Health and Wellbeing networks.</w:t>
      </w:r>
    </w:p>
    <w:p w14:paraId="051A9328" w14:textId="2A9B2664" w:rsidR="00A92488" w:rsidRPr="0018279F" w:rsidRDefault="00CD4787" w:rsidP="0018279F">
      <w:pPr>
        <w:pStyle w:val="xmsonormal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>S</w:t>
      </w:r>
      <w:r w:rsidR="00A92488" w:rsidRPr="0018279F">
        <w:rPr>
          <w:rFonts w:ascii="Tahoma" w:eastAsia="Times New Roman" w:hAnsi="Tahoma" w:cs="Tahoma"/>
          <w:bCs/>
          <w:sz w:val="22"/>
          <w:szCs w:val="22"/>
        </w:rPr>
        <w:t>till forming plans</w:t>
      </w:r>
      <w:r>
        <w:rPr>
          <w:rFonts w:ascii="Tahoma" w:eastAsia="Times New Roman" w:hAnsi="Tahoma" w:cs="Tahoma"/>
          <w:bCs/>
          <w:sz w:val="22"/>
          <w:szCs w:val="22"/>
        </w:rPr>
        <w:t xml:space="preserve"> on</w:t>
      </w:r>
      <w:r w:rsidRPr="00CD4787">
        <w:rPr>
          <w:rFonts w:ascii="Tahoma" w:eastAsia="Times New Roman" w:hAnsi="Tahoma" w:cs="Tahoma"/>
          <w:bCs/>
          <w:sz w:val="22"/>
          <w:szCs w:val="22"/>
        </w:rPr>
        <w:t xml:space="preserve"> </w:t>
      </w:r>
      <w:r>
        <w:rPr>
          <w:rFonts w:ascii="Tahoma" w:eastAsia="Times New Roman" w:hAnsi="Tahoma" w:cs="Tahoma"/>
          <w:bCs/>
          <w:sz w:val="22"/>
          <w:szCs w:val="22"/>
        </w:rPr>
        <w:t>t</w:t>
      </w:r>
      <w:r w:rsidRPr="0018279F">
        <w:rPr>
          <w:rFonts w:ascii="Tahoma" w:eastAsia="Times New Roman" w:hAnsi="Tahoma" w:cs="Tahoma"/>
          <w:bCs/>
          <w:sz w:val="22"/>
          <w:szCs w:val="22"/>
        </w:rPr>
        <w:t xml:space="preserve">imescales and process </w:t>
      </w:r>
      <w:r>
        <w:rPr>
          <w:rFonts w:ascii="Tahoma" w:eastAsia="Times New Roman" w:hAnsi="Tahoma" w:cs="Tahoma"/>
          <w:bCs/>
          <w:sz w:val="22"/>
          <w:szCs w:val="22"/>
        </w:rPr>
        <w:t xml:space="preserve">and </w:t>
      </w:r>
      <w:r w:rsidR="00A92488" w:rsidRPr="0018279F">
        <w:rPr>
          <w:rFonts w:ascii="Tahoma" w:eastAsia="Times New Roman" w:hAnsi="Tahoma" w:cs="Tahoma"/>
          <w:bCs/>
          <w:sz w:val="22"/>
          <w:szCs w:val="22"/>
        </w:rPr>
        <w:t xml:space="preserve">hoping to work through networks. Need to think about how it </w:t>
      </w:r>
      <w:r>
        <w:rPr>
          <w:rFonts w:ascii="Tahoma" w:eastAsia="Times New Roman" w:hAnsi="Tahoma" w:cs="Tahoma"/>
          <w:bCs/>
          <w:sz w:val="22"/>
          <w:szCs w:val="22"/>
        </w:rPr>
        <w:t>will work in practice and agree the way forward.</w:t>
      </w:r>
    </w:p>
    <w:p w14:paraId="678C22AC" w14:textId="77777777" w:rsidR="00007F40" w:rsidRPr="0018279F" w:rsidRDefault="00007F40" w:rsidP="00007F40">
      <w:pPr>
        <w:pStyle w:val="xmsonormal"/>
        <w:ind w:left="720"/>
        <w:rPr>
          <w:rFonts w:ascii="Tahoma" w:eastAsia="Times New Roman" w:hAnsi="Tahoma" w:cs="Tahoma"/>
          <w:bCs/>
          <w:color w:val="BF1238"/>
          <w:sz w:val="22"/>
          <w:szCs w:val="22"/>
        </w:rPr>
      </w:pPr>
    </w:p>
    <w:p w14:paraId="061B02B8" w14:textId="1D1C9602" w:rsidR="00007F40" w:rsidRPr="0018279F" w:rsidRDefault="00007F40" w:rsidP="00CD4787">
      <w:pPr>
        <w:pStyle w:val="xmsonormal"/>
        <w:jc w:val="both"/>
        <w:rPr>
          <w:rFonts w:ascii="Tahoma" w:eastAsia="Times New Roman" w:hAnsi="Tahoma" w:cs="Tahoma"/>
          <w:sz w:val="22"/>
          <w:szCs w:val="22"/>
        </w:rPr>
      </w:pPr>
      <w:r w:rsidRPr="00CD4787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>Community Vaccine Champions Programme</w:t>
      </w:r>
      <w:r w:rsidRPr="00CD4787">
        <w:rPr>
          <w:rFonts w:ascii="Tahoma" w:eastAsia="Times New Roman" w:hAnsi="Tahoma" w:cs="Tahoma"/>
          <w:bCs/>
          <w:color w:val="000000" w:themeColor="text1"/>
          <w:sz w:val="22"/>
          <w:szCs w:val="22"/>
        </w:rPr>
        <w:t xml:space="preserve"> </w:t>
      </w:r>
      <w:r w:rsidRPr="0018279F">
        <w:rPr>
          <w:rFonts w:ascii="Tahoma" w:eastAsia="Times New Roman" w:hAnsi="Tahoma" w:cs="Tahoma"/>
          <w:bCs/>
          <w:color w:val="BF1238"/>
          <w:sz w:val="22"/>
          <w:szCs w:val="22"/>
        </w:rPr>
        <w:t xml:space="preserve">– </w:t>
      </w:r>
      <w:r w:rsidRPr="0018279F">
        <w:rPr>
          <w:rFonts w:ascii="Tahoma" w:eastAsia="Times New Roman" w:hAnsi="Tahoma" w:cs="Tahoma"/>
          <w:bCs/>
          <w:sz w:val="22"/>
          <w:szCs w:val="22"/>
        </w:rPr>
        <w:t>successful in getting a grant</w:t>
      </w:r>
      <w:r w:rsidR="00A92488" w:rsidRPr="0018279F">
        <w:rPr>
          <w:rFonts w:ascii="Tahoma" w:eastAsia="Times New Roman" w:hAnsi="Tahoma" w:cs="Tahoma"/>
          <w:bCs/>
          <w:sz w:val="22"/>
          <w:szCs w:val="22"/>
        </w:rPr>
        <w:t xml:space="preserve"> to fund a programme of community engagement around covid vaccination. Looking at neighbourhood where take up is low. </w:t>
      </w:r>
    </w:p>
    <w:p w14:paraId="3851ED5E" w14:textId="234A3693" w:rsidR="00847FF3" w:rsidRPr="0018279F" w:rsidRDefault="00B54D66" w:rsidP="009F777B">
      <w:pPr>
        <w:pStyle w:val="xxxxxmsonormal"/>
        <w:jc w:val="both"/>
        <w:rPr>
          <w:rFonts w:ascii="Tahoma" w:hAnsi="Tahoma" w:cs="Tahoma"/>
          <w:sz w:val="22"/>
          <w:szCs w:val="22"/>
        </w:rPr>
      </w:pPr>
      <w:r w:rsidRPr="0018279F">
        <w:rPr>
          <w:rFonts w:ascii="Tahoma" w:hAnsi="Tahoma" w:cs="Tahoma"/>
          <w:sz w:val="22"/>
          <w:szCs w:val="22"/>
        </w:rPr>
        <w:t> </w:t>
      </w:r>
    </w:p>
    <w:p w14:paraId="3A0BFBA7" w14:textId="1828D9C9" w:rsidR="00A92488" w:rsidRPr="0018279F" w:rsidRDefault="009F777B" w:rsidP="009F77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Faith </w:t>
      </w:r>
      <w:r w:rsidR="0018279F">
        <w:rPr>
          <w:rFonts w:ascii="Tahoma" w:hAnsi="Tahoma" w:cs="Tahoma"/>
        </w:rPr>
        <w:t>G</w:t>
      </w:r>
      <w:r w:rsidR="00A92488" w:rsidRPr="0018279F">
        <w:rPr>
          <w:rFonts w:ascii="Tahoma" w:hAnsi="Tahoma" w:cs="Tahoma"/>
        </w:rPr>
        <w:t>roups</w:t>
      </w:r>
      <w:r w:rsidR="0018279F">
        <w:rPr>
          <w:rFonts w:ascii="Tahoma" w:hAnsi="Tahoma" w:cs="Tahoma"/>
        </w:rPr>
        <w:t xml:space="preserve"> intend to tailor messages them</w:t>
      </w:r>
      <w:r w:rsidR="00A92488" w:rsidRPr="0018279F">
        <w:rPr>
          <w:rFonts w:ascii="Tahoma" w:hAnsi="Tahoma" w:cs="Tahoma"/>
        </w:rPr>
        <w:t xml:space="preserve">selves from Council and PH to </w:t>
      </w:r>
      <w:proofErr w:type="gramStart"/>
      <w:r w:rsidR="00A92488" w:rsidRPr="0018279F">
        <w:rPr>
          <w:rFonts w:ascii="Tahoma" w:hAnsi="Tahoma" w:cs="Tahoma"/>
        </w:rPr>
        <w:t>particular groups</w:t>
      </w:r>
      <w:proofErr w:type="gramEnd"/>
      <w:r w:rsidR="00A92488" w:rsidRPr="0018279F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There are </w:t>
      </w:r>
      <w:proofErr w:type="gramStart"/>
      <w:r>
        <w:rPr>
          <w:rFonts w:ascii="Tahoma" w:hAnsi="Tahoma" w:cs="Tahoma"/>
        </w:rPr>
        <w:t>a n</w:t>
      </w:r>
      <w:r w:rsidR="00A92488" w:rsidRPr="0018279F">
        <w:rPr>
          <w:rFonts w:ascii="Tahoma" w:hAnsi="Tahoma" w:cs="Tahoma"/>
        </w:rPr>
        <w:t>umber of</w:t>
      </w:r>
      <w:proofErr w:type="gramEnd"/>
      <w:r w:rsidR="00A92488" w:rsidRPr="0018279F">
        <w:rPr>
          <w:rFonts w:ascii="Tahoma" w:hAnsi="Tahoma" w:cs="Tahoma"/>
        </w:rPr>
        <w:t xml:space="preserve"> challenges to bust some myths and address concerns and questions – </w:t>
      </w:r>
      <w:r>
        <w:rPr>
          <w:rFonts w:ascii="Tahoma" w:hAnsi="Tahoma" w:cs="Tahoma"/>
        </w:rPr>
        <w:t>(</w:t>
      </w:r>
      <w:r w:rsidR="00A92488" w:rsidRPr="0018279F">
        <w:rPr>
          <w:rFonts w:ascii="Tahoma" w:hAnsi="Tahoma" w:cs="Tahoma"/>
        </w:rPr>
        <w:t>reference</w:t>
      </w:r>
      <w:r>
        <w:rPr>
          <w:rFonts w:ascii="Tahoma" w:hAnsi="Tahoma" w:cs="Tahoma"/>
        </w:rPr>
        <w:t xml:space="preserve"> given</w:t>
      </w:r>
      <w:r w:rsidR="00A92488" w:rsidRPr="0018279F">
        <w:rPr>
          <w:rFonts w:ascii="Tahoma" w:hAnsi="Tahoma" w:cs="Tahoma"/>
        </w:rPr>
        <w:t xml:space="preserve"> to the NHS worker that said he wasn’t going to get vaccinated on TV</w:t>
      </w:r>
      <w:r>
        <w:rPr>
          <w:rFonts w:ascii="Tahoma" w:hAnsi="Tahoma" w:cs="Tahoma"/>
        </w:rPr>
        <w:t>). Have a lot of ideas and f</w:t>
      </w:r>
      <w:r w:rsidR="00A92488" w:rsidRPr="0018279F">
        <w:rPr>
          <w:rFonts w:ascii="Tahoma" w:hAnsi="Tahoma" w:cs="Tahoma"/>
        </w:rPr>
        <w:t>aith and community groups should be able to decide how best to reach their members</w:t>
      </w:r>
      <w:r w:rsidR="0018279F">
        <w:rPr>
          <w:rFonts w:ascii="Tahoma" w:hAnsi="Tahoma" w:cs="Tahoma"/>
        </w:rPr>
        <w:t>.</w:t>
      </w:r>
      <w:r w:rsidR="00A92488" w:rsidRPr="0018279F">
        <w:rPr>
          <w:rFonts w:ascii="Tahoma" w:hAnsi="Tahoma" w:cs="Tahoma"/>
        </w:rPr>
        <w:t xml:space="preserve"> </w:t>
      </w:r>
    </w:p>
    <w:p w14:paraId="44B7C3FB" w14:textId="4536ECCB" w:rsidR="0018279F" w:rsidRPr="009F777B" w:rsidRDefault="009F777B">
      <w:pPr>
        <w:rPr>
          <w:rFonts w:ascii="Tahoma" w:hAnsi="Tahoma" w:cs="Tahoma"/>
          <w:b/>
        </w:rPr>
      </w:pPr>
      <w:r w:rsidRPr="009F777B">
        <w:rPr>
          <w:rFonts w:ascii="Tahoma" w:hAnsi="Tahoma" w:cs="Tahoma"/>
          <w:b/>
        </w:rPr>
        <w:t>Leaflets for Distribution</w:t>
      </w:r>
      <w:r>
        <w:rPr>
          <w:rFonts w:ascii="Tahoma" w:hAnsi="Tahoma" w:cs="Tahoma"/>
          <w:b/>
        </w:rPr>
        <w:t xml:space="preserve"> </w:t>
      </w:r>
      <w:r w:rsidR="0018279F" w:rsidRPr="0018279F">
        <w:rPr>
          <w:rFonts w:ascii="Tahoma" w:hAnsi="Tahoma" w:cs="Tahoma"/>
        </w:rPr>
        <w:t xml:space="preserve">Have leaflets in </w:t>
      </w:r>
      <w:r>
        <w:rPr>
          <w:rFonts w:ascii="Tahoma" w:hAnsi="Tahoma" w:cs="Tahoma"/>
        </w:rPr>
        <w:t xml:space="preserve">different languages to be distributed across the borough. If Groups can help with </w:t>
      </w:r>
      <w:proofErr w:type="gramStart"/>
      <w:r>
        <w:rPr>
          <w:rFonts w:ascii="Tahoma" w:hAnsi="Tahoma" w:cs="Tahoma"/>
        </w:rPr>
        <w:t>this</w:t>
      </w:r>
      <w:proofErr w:type="gramEnd"/>
      <w:r>
        <w:rPr>
          <w:rFonts w:ascii="Tahoma" w:hAnsi="Tahoma" w:cs="Tahoma"/>
        </w:rPr>
        <w:t xml:space="preserve"> please contact Nav</w:t>
      </w:r>
      <w:r w:rsidR="0018279F" w:rsidRPr="0018279F">
        <w:rPr>
          <w:rFonts w:ascii="Tahoma" w:hAnsi="Tahoma" w:cs="Tahoma"/>
        </w:rPr>
        <w:t xml:space="preserve">inder to be part of this distribution network. </w:t>
      </w:r>
    </w:p>
    <w:p w14:paraId="58E64C86" w14:textId="0317D0DD" w:rsidR="0018279F" w:rsidRDefault="0018279F">
      <w:pPr>
        <w:rPr>
          <w:rFonts w:ascii="Tahoma" w:hAnsi="Tahoma" w:cs="Tahoma"/>
        </w:rPr>
      </w:pPr>
      <w:r w:rsidRPr="009F777B">
        <w:rPr>
          <w:rFonts w:ascii="Tahoma" w:hAnsi="Tahoma" w:cs="Tahoma"/>
          <w:b/>
        </w:rPr>
        <w:t>Training</w:t>
      </w:r>
      <w:r>
        <w:rPr>
          <w:rFonts w:ascii="Tahoma" w:hAnsi="Tahoma" w:cs="Tahoma"/>
        </w:rPr>
        <w:t xml:space="preserve"> </w:t>
      </w:r>
      <w:r w:rsidR="009F777B">
        <w:rPr>
          <w:rFonts w:ascii="Tahoma" w:hAnsi="Tahoma" w:cs="Tahoma"/>
        </w:rPr>
        <w:t>free training available. Information to</w:t>
      </w:r>
      <w:r>
        <w:rPr>
          <w:rFonts w:ascii="Tahoma" w:hAnsi="Tahoma" w:cs="Tahoma"/>
        </w:rPr>
        <w:t xml:space="preserve"> be circulated</w:t>
      </w:r>
      <w:r w:rsidR="009F777B">
        <w:rPr>
          <w:rFonts w:ascii="Tahoma" w:hAnsi="Tahoma" w:cs="Tahoma"/>
        </w:rPr>
        <w:t xml:space="preserve"> following meeting.</w:t>
      </w:r>
      <w:r>
        <w:rPr>
          <w:rFonts w:ascii="Tahoma" w:hAnsi="Tahoma" w:cs="Tahoma"/>
        </w:rPr>
        <w:t xml:space="preserve"> </w:t>
      </w:r>
      <w:r w:rsidR="00731038">
        <w:rPr>
          <w:rFonts w:ascii="Tahoma" w:hAnsi="Tahoma" w:cs="Tahoma"/>
        </w:rPr>
        <w:t xml:space="preserve">MECC training available. </w:t>
      </w:r>
    </w:p>
    <w:p w14:paraId="549D2DA9" w14:textId="74C450B1" w:rsidR="0018279F" w:rsidRDefault="009F777B" w:rsidP="009F777B">
      <w:pPr>
        <w:jc w:val="both"/>
        <w:rPr>
          <w:rFonts w:ascii="Tahoma" w:hAnsi="Tahoma" w:cs="Tahoma"/>
        </w:rPr>
      </w:pPr>
      <w:r w:rsidRPr="009F777B">
        <w:rPr>
          <w:rFonts w:ascii="Tahoma" w:hAnsi="Tahoma" w:cs="Tahoma"/>
          <w:b/>
        </w:rPr>
        <w:t>Stewards</w:t>
      </w:r>
      <w:r>
        <w:rPr>
          <w:rFonts w:ascii="Tahoma" w:hAnsi="Tahoma" w:cs="Tahoma"/>
        </w:rPr>
        <w:t xml:space="preserve"> L</w:t>
      </w:r>
      <w:r w:rsidR="0018279F">
        <w:rPr>
          <w:rFonts w:ascii="Tahoma" w:hAnsi="Tahoma" w:cs="Tahoma"/>
        </w:rPr>
        <w:t xml:space="preserve">ook to develop </w:t>
      </w:r>
      <w:r>
        <w:rPr>
          <w:rFonts w:ascii="Tahoma" w:hAnsi="Tahoma" w:cs="Tahoma"/>
        </w:rPr>
        <w:t>volunteers to be council stewards</w:t>
      </w:r>
      <w:r w:rsidR="0018279F">
        <w:rPr>
          <w:rFonts w:ascii="Tahoma" w:hAnsi="Tahoma" w:cs="Tahoma"/>
        </w:rPr>
        <w:t xml:space="preserve"> to stan</w:t>
      </w:r>
      <w:r>
        <w:rPr>
          <w:rFonts w:ascii="Tahoma" w:hAnsi="Tahoma" w:cs="Tahoma"/>
        </w:rPr>
        <w:t>d outside vaccination centres and</w:t>
      </w:r>
      <w:r w:rsidR="0018279F">
        <w:rPr>
          <w:rFonts w:ascii="Tahoma" w:hAnsi="Tahoma" w:cs="Tahoma"/>
        </w:rPr>
        <w:t xml:space="preserve"> encourage people in, answer questions and</w:t>
      </w:r>
      <w:r>
        <w:rPr>
          <w:rFonts w:ascii="Tahoma" w:hAnsi="Tahoma" w:cs="Tahoma"/>
        </w:rPr>
        <w:t xml:space="preserve"> maybe</w:t>
      </w:r>
      <w:r w:rsidR="0018279F">
        <w:rPr>
          <w:rFonts w:ascii="Tahoma" w:hAnsi="Tahoma" w:cs="Tahoma"/>
        </w:rPr>
        <w:t xml:space="preserve"> be able to help when activi</w:t>
      </w:r>
      <w:r>
        <w:rPr>
          <w:rFonts w:ascii="Tahoma" w:hAnsi="Tahoma" w:cs="Tahoma"/>
        </w:rPr>
        <w:t>sts demonstrate outside centres.</w:t>
      </w:r>
    </w:p>
    <w:p w14:paraId="2CED9838" w14:textId="43B44EF4" w:rsidR="0018279F" w:rsidRDefault="0018279F">
      <w:pPr>
        <w:rPr>
          <w:rFonts w:ascii="Tahoma" w:hAnsi="Tahoma" w:cs="Tahoma"/>
        </w:rPr>
      </w:pPr>
      <w:r>
        <w:rPr>
          <w:rFonts w:ascii="Tahoma" w:hAnsi="Tahoma" w:cs="Tahoma"/>
        </w:rPr>
        <w:t>Are more host sites needed?</w:t>
      </w:r>
      <w:r w:rsidR="00220395">
        <w:rPr>
          <w:rFonts w:ascii="Tahoma" w:hAnsi="Tahoma" w:cs="Tahoma"/>
        </w:rPr>
        <w:t xml:space="preserve"> Looking at schools. No answer </w:t>
      </w:r>
      <w:proofErr w:type="gramStart"/>
      <w:r w:rsidR="00220395">
        <w:rPr>
          <w:rFonts w:ascii="Tahoma" w:hAnsi="Tahoma" w:cs="Tahoma"/>
        </w:rPr>
        <w:t>at the moment</w:t>
      </w:r>
      <w:proofErr w:type="gramEnd"/>
      <w:r w:rsidR="00731038">
        <w:rPr>
          <w:rFonts w:ascii="Tahoma" w:hAnsi="Tahoma" w:cs="Tahoma"/>
        </w:rPr>
        <w:t>.</w:t>
      </w:r>
    </w:p>
    <w:p w14:paraId="0938C9ED" w14:textId="3A9CC8D4" w:rsidR="009F777B" w:rsidRDefault="0018279F">
      <w:pPr>
        <w:rPr>
          <w:rFonts w:ascii="Tahoma" w:hAnsi="Tahoma" w:cs="Tahoma"/>
        </w:rPr>
      </w:pPr>
      <w:r w:rsidRPr="009F777B">
        <w:rPr>
          <w:rFonts w:ascii="Tahoma" w:hAnsi="Tahoma" w:cs="Tahoma"/>
          <w:b/>
        </w:rPr>
        <w:t>Mobile vaccine bus</w:t>
      </w:r>
      <w:r>
        <w:rPr>
          <w:rFonts w:ascii="Tahoma" w:hAnsi="Tahoma" w:cs="Tahoma"/>
        </w:rPr>
        <w:t xml:space="preserve"> </w:t>
      </w:r>
      <w:r w:rsidR="009F777B">
        <w:rPr>
          <w:rFonts w:ascii="Tahoma" w:hAnsi="Tahoma" w:cs="Tahoma"/>
        </w:rPr>
        <w:t>Council have looked at previously but</w:t>
      </w:r>
      <w:r w:rsidR="00220395">
        <w:rPr>
          <w:rFonts w:ascii="Tahoma" w:hAnsi="Tahoma" w:cs="Tahoma"/>
        </w:rPr>
        <w:t xml:space="preserve"> there are lots of challenges with the bus logistically. Will continue t</w:t>
      </w:r>
      <w:r w:rsidR="009F777B">
        <w:rPr>
          <w:rFonts w:ascii="Tahoma" w:hAnsi="Tahoma" w:cs="Tahoma"/>
        </w:rPr>
        <w:t>o look at but no concrete plans to have one</w:t>
      </w:r>
    </w:p>
    <w:p w14:paraId="2BD1437C" w14:textId="2FADE8E5" w:rsidR="009F777B" w:rsidRDefault="009F777B">
      <w:pPr>
        <w:rPr>
          <w:rFonts w:ascii="Tahoma" w:hAnsi="Tahoma" w:cs="Tahoma"/>
        </w:rPr>
      </w:pPr>
    </w:p>
    <w:p w14:paraId="3DCC761A" w14:textId="294E1B15" w:rsidR="009F777B" w:rsidRDefault="009F777B">
      <w:pPr>
        <w:rPr>
          <w:rFonts w:ascii="Tahoma" w:hAnsi="Tahoma" w:cs="Tahoma"/>
        </w:rPr>
      </w:pPr>
      <w:r>
        <w:rPr>
          <w:rFonts w:ascii="Tahoma" w:hAnsi="Tahoma" w:cs="Tahoma"/>
        </w:rPr>
        <w:t>Meeting end 6.30pm</w:t>
      </w:r>
    </w:p>
    <w:p w14:paraId="1B8AF23E" w14:textId="0D6FF5B5" w:rsidR="00220395" w:rsidRPr="0018279F" w:rsidRDefault="00220395">
      <w:pPr>
        <w:rPr>
          <w:rFonts w:ascii="Tahoma" w:hAnsi="Tahoma" w:cs="Tahoma"/>
        </w:rPr>
      </w:pPr>
    </w:p>
    <w:sectPr w:rsidR="00220395" w:rsidRPr="00182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6B8"/>
    <w:multiLevelType w:val="multilevel"/>
    <w:tmpl w:val="05BA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225743"/>
    <w:multiLevelType w:val="multilevel"/>
    <w:tmpl w:val="D6CE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D25DA0"/>
    <w:multiLevelType w:val="multilevel"/>
    <w:tmpl w:val="1502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D4242D"/>
    <w:multiLevelType w:val="hybridMultilevel"/>
    <w:tmpl w:val="040E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66"/>
    <w:rsid w:val="00007F40"/>
    <w:rsid w:val="0018279F"/>
    <w:rsid w:val="00220395"/>
    <w:rsid w:val="00257464"/>
    <w:rsid w:val="002A28B4"/>
    <w:rsid w:val="00731038"/>
    <w:rsid w:val="007E79C1"/>
    <w:rsid w:val="009F777B"/>
    <w:rsid w:val="00A92488"/>
    <w:rsid w:val="00AF33F6"/>
    <w:rsid w:val="00B54D66"/>
    <w:rsid w:val="00CD4787"/>
    <w:rsid w:val="00DC4206"/>
    <w:rsid w:val="00E6021F"/>
    <w:rsid w:val="00E7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7F2D"/>
  <w15:chartTrackingRefBased/>
  <w15:docId w15:val="{963B48DE-D705-437B-A1F6-1F21E652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54D6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xxxxmsonormal">
    <w:name w:val="x_xxxxmsonormal"/>
    <w:basedOn w:val="Normal"/>
    <w:rsid w:val="00B54D6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96156611B3A4C9D3016DD1C82BE82" ma:contentTypeVersion="14" ma:contentTypeDescription="Create a new document." ma:contentTypeScope="" ma:versionID="cc33e297f9592cba1c8fef04f6fb93b6">
  <xsd:schema xmlns:xsd="http://www.w3.org/2001/XMLSchema" xmlns:xs="http://www.w3.org/2001/XMLSchema" xmlns:p="http://schemas.microsoft.com/office/2006/metadata/properties" xmlns:ns3="e0e7bb2f-ff26-4fae-befd-4a9a53791a98" xmlns:ns4="b3fe5981-60c0-4104-a1b1-a1fac9687ed0" targetNamespace="http://schemas.microsoft.com/office/2006/metadata/properties" ma:root="true" ma:fieldsID="23f4af1a0470c08a72e40f993df2fe8e" ns3:_="" ns4:_="">
    <xsd:import namespace="e0e7bb2f-ff26-4fae-befd-4a9a53791a98"/>
    <xsd:import namespace="b3fe5981-60c0-4104-a1b1-a1fac9687e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7bb2f-ff26-4fae-befd-4a9a53791a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e5981-60c0-4104-a1b1-a1fac9687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62096-2232-4FEC-8D86-3E1788221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7bb2f-ff26-4fae-befd-4a9a53791a98"/>
    <ds:schemaRef ds:uri="b3fe5981-60c0-4104-a1b1-a1fac9687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915C7-BF30-43BC-A170-1B508C2EF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1D6B9-8EC6-4DEE-AE2B-97DA57EA19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Durrant, Liza</dc:creator>
  <cp:keywords/>
  <dc:description/>
  <cp:lastModifiedBy>Navinder Kaur</cp:lastModifiedBy>
  <cp:revision>2</cp:revision>
  <dcterms:created xsi:type="dcterms:W3CDTF">2022-02-02T09:56:00Z</dcterms:created>
  <dcterms:modified xsi:type="dcterms:W3CDTF">2022-02-02T09:56:00Z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0x010100BA496156611B3A4C9D3016DD1C82BE82</vt:lpwstr>
  </property>
</Properties>
</file>